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BF5A30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41-046-H Chovatel a ošetřovatel ovcí a koz 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C73D45" w:rsidRDefault="00C73D45" w:rsidP="001376B1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</w:p>
    <w:p w:rsidR="002738B8" w:rsidRPr="001376B1" w:rsidRDefault="002738B8" w:rsidP="001376B1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332D87" w:rsidRDefault="00332D87" w:rsidP="0069615B">
      <w:pPr>
        <w:rPr>
          <w:rFonts w:asciiTheme="minorHAnsi" w:hAnsiTheme="minorHAnsi"/>
          <w:b/>
        </w:rPr>
      </w:pPr>
    </w:p>
    <w:p w:rsidR="0069615B" w:rsidRPr="00F84DA3" w:rsidRDefault="0069615B" w:rsidP="0069615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Písemná</w:t>
      </w:r>
      <w:r w:rsidRPr="00F84DA3">
        <w:rPr>
          <w:rFonts w:asciiTheme="minorHAnsi" w:hAnsiTheme="minorHAnsi"/>
          <w:b/>
        </w:rPr>
        <w:t xml:space="preserve"> zkouška </w:t>
      </w:r>
    </w:p>
    <w:p w:rsidR="0069615B" w:rsidRPr="00F84DA3" w:rsidRDefault="0069615B" w:rsidP="0069615B">
      <w:pPr>
        <w:rPr>
          <w:rFonts w:asciiTheme="minorHAnsi" w:hAnsiTheme="minorHAnsi"/>
          <w:lang w:eastAsia="en-US"/>
        </w:rPr>
      </w:pPr>
    </w:p>
    <w:p w:rsidR="0069615B" w:rsidRDefault="00C3203E" w:rsidP="0080293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Pr="00C3203E">
        <w:rPr>
          <w:rFonts w:ascii="Calibri" w:hAnsi="Calibri"/>
        </w:rPr>
        <w:t xml:space="preserve"> systémy chovu pro ovce a kozy</w:t>
      </w:r>
      <w:r>
        <w:rPr>
          <w:rFonts w:ascii="Calibri" w:hAnsi="Calibri"/>
        </w:rPr>
        <w:t>.</w:t>
      </w:r>
    </w:p>
    <w:p w:rsidR="0069615B" w:rsidRPr="00F84DA3" w:rsidRDefault="00C3203E" w:rsidP="0080293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C3203E">
        <w:rPr>
          <w:rFonts w:ascii="Calibri" w:hAnsi="Calibri"/>
        </w:rPr>
        <w:t xml:space="preserve"> základní pastevní systémy a technologie</w:t>
      </w:r>
      <w:r>
        <w:rPr>
          <w:rFonts w:ascii="Calibri" w:hAnsi="Calibri"/>
        </w:rPr>
        <w:t>.</w:t>
      </w:r>
    </w:p>
    <w:p w:rsidR="00C3203E" w:rsidRPr="00C3203E" w:rsidRDefault="00C3203E" w:rsidP="0080293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C3203E">
        <w:rPr>
          <w:rFonts w:ascii="Calibri" w:hAnsi="Calibri"/>
        </w:rPr>
        <w:t xml:space="preserve"> </w:t>
      </w:r>
      <w:r>
        <w:rPr>
          <w:rFonts w:ascii="Calibri" w:hAnsi="Calibri"/>
        </w:rPr>
        <w:t>péči o zdraví ovcí a koz, uveďte</w:t>
      </w:r>
      <w:r w:rsidRPr="00C3203E">
        <w:rPr>
          <w:rFonts w:ascii="Calibri" w:hAnsi="Calibri"/>
        </w:rPr>
        <w:t xml:space="preserve"> preventivní opatření</w:t>
      </w:r>
      <w:r>
        <w:rPr>
          <w:rFonts w:ascii="Calibri" w:hAnsi="Calibri"/>
        </w:rPr>
        <w:t xml:space="preserve"> a</w:t>
      </w:r>
      <w:r w:rsidRPr="00C3203E">
        <w:rPr>
          <w:rFonts w:ascii="Calibri" w:hAnsi="Calibri"/>
        </w:rPr>
        <w:t xml:space="preserve"> pop</w:t>
      </w:r>
      <w:r>
        <w:rPr>
          <w:rFonts w:ascii="Calibri" w:hAnsi="Calibri"/>
        </w:rPr>
        <w:t xml:space="preserve">ište </w:t>
      </w:r>
      <w:r w:rsidRPr="00C3203E">
        <w:rPr>
          <w:rFonts w:ascii="Calibri" w:hAnsi="Calibri"/>
        </w:rPr>
        <w:t>prevenci proti zavlečení chorob</w:t>
      </w:r>
      <w:r>
        <w:rPr>
          <w:rFonts w:ascii="Calibri" w:hAnsi="Calibri"/>
        </w:rPr>
        <w:t>.</w:t>
      </w:r>
    </w:p>
    <w:p w:rsidR="00C3203E" w:rsidRPr="00C3203E" w:rsidRDefault="00C3203E" w:rsidP="0080293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C3203E">
        <w:rPr>
          <w:rFonts w:ascii="Calibri" w:hAnsi="Calibri"/>
        </w:rPr>
        <w:t xml:space="preserve"> způsoby a technologické postupy používané při získávání mléka u koz a ovcí</w:t>
      </w:r>
      <w:r>
        <w:rPr>
          <w:rFonts w:ascii="Calibri" w:hAnsi="Calibri"/>
        </w:rPr>
        <w:t>.</w:t>
      </w:r>
    </w:p>
    <w:p w:rsidR="00C3203E" w:rsidRPr="00C3203E" w:rsidRDefault="00C3203E" w:rsidP="0080293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Pr="00C3203E">
        <w:rPr>
          <w:rFonts w:ascii="Calibri" w:hAnsi="Calibri"/>
        </w:rPr>
        <w:t xml:space="preserve"> činitele ovlivňující množství a kvalitu získaného mléka</w:t>
      </w:r>
      <w:r>
        <w:rPr>
          <w:rFonts w:ascii="Calibri" w:hAnsi="Calibri"/>
        </w:rPr>
        <w:t>.</w:t>
      </w:r>
    </w:p>
    <w:p w:rsidR="00332D87" w:rsidRDefault="00332D87" w:rsidP="00332D87">
      <w:pPr>
        <w:rPr>
          <w:rFonts w:ascii="Calibri" w:hAnsi="Calibri"/>
        </w:rPr>
      </w:pPr>
    </w:p>
    <w:p w:rsidR="00332D87" w:rsidRDefault="00332D87" w:rsidP="00332D8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Ústní</w:t>
      </w:r>
      <w:r w:rsidRPr="00F84DA3">
        <w:rPr>
          <w:rFonts w:asciiTheme="minorHAnsi" w:hAnsiTheme="minorHAnsi"/>
          <w:b/>
        </w:rPr>
        <w:t xml:space="preserve"> zkouška </w:t>
      </w:r>
    </w:p>
    <w:p w:rsidR="00C60BEB" w:rsidRPr="00F84DA3" w:rsidRDefault="00C60BEB" w:rsidP="00332D87">
      <w:pPr>
        <w:rPr>
          <w:rFonts w:asciiTheme="minorHAnsi" w:hAnsiTheme="minorHAnsi"/>
          <w:b/>
        </w:rPr>
      </w:pPr>
    </w:p>
    <w:p w:rsidR="00525A22" w:rsidRPr="00525A22" w:rsidRDefault="0080293C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525A22" w:rsidRPr="00525A22">
        <w:rPr>
          <w:rFonts w:ascii="Calibri" w:hAnsi="Calibri"/>
        </w:rPr>
        <w:t xml:space="preserve"> povinnost registrace hospodářství, vyjmen</w:t>
      </w:r>
      <w:r>
        <w:rPr>
          <w:rFonts w:ascii="Calibri" w:hAnsi="Calibri"/>
        </w:rPr>
        <w:t>ujte</w:t>
      </w:r>
      <w:r w:rsidR="00525A22" w:rsidRPr="00525A22">
        <w:rPr>
          <w:rFonts w:ascii="Calibri" w:hAnsi="Calibri"/>
        </w:rPr>
        <w:t xml:space="preserve"> pověřené organizace a</w:t>
      </w:r>
      <w:r>
        <w:rPr>
          <w:rFonts w:ascii="Calibri" w:hAnsi="Calibri"/>
        </w:rPr>
        <w:t xml:space="preserve"> uveďte</w:t>
      </w:r>
      <w:r w:rsidR="00525A22" w:rsidRPr="00525A22">
        <w:rPr>
          <w:rFonts w:ascii="Calibri" w:hAnsi="Calibri"/>
        </w:rPr>
        <w:t xml:space="preserve"> způsoby vedení evidence ovcí a koz</w:t>
      </w:r>
      <w:r w:rsidR="0013514C">
        <w:rPr>
          <w:rFonts w:ascii="Calibri" w:hAnsi="Calibri"/>
        </w:rPr>
        <w:t>.</w:t>
      </w:r>
    </w:p>
    <w:p w:rsidR="00332D87" w:rsidRDefault="0080293C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525A22" w:rsidRPr="00525A22">
        <w:rPr>
          <w:rFonts w:ascii="Calibri" w:hAnsi="Calibri"/>
        </w:rPr>
        <w:t xml:space="preserve"> postup při obnově trvalých travních porostů</w:t>
      </w:r>
      <w:r w:rsidR="0013514C">
        <w:rPr>
          <w:rFonts w:ascii="Calibri" w:hAnsi="Calibri"/>
        </w:rPr>
        <w:t>.</w:t>
      </w:r>
    </w:p>
    <w:p w:rsidR="00525A22" w:rsidRPr="00525A22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525A22" w:rsidRPr="00525A22">
        <w:rPr>
          <w:rFonts w:ascii="Calibri" w:hAnsi="Calibri"/>
        </w:rPr>
        <w:t xml:space="preserve"> zásady </w:t>
      </w:r>
      <w:r w:rsidR="00634196">
        <w:rPr>
          <w:rFonts w:ascii="Calibri" w:hAnsi="Calibri"/>
        </w:rPr>
        <w:t>správné</w:t>
      </w:r>
      <w:r w:rsidR="00525A22" w:rsidRPr="00525A22">
        <w:rPr>
          <w:rFonts w:ascii="Calibri" w:hAnsi="Calibri"/>
        </w:rPr>
        <w:t xml:space="preserve"> manipulace se zvířaty</w:t>
      </w:r>
      <w:r w:rsidR="0013514C">
        <w:rPr>
          <w:rFonts w:ascii="Calibri" w:hAnsi="Calibri"/>
        </w:rPr>
        <w:t>.</w:t>
      </w:r>
    </w:p>
    <w:p w:rsidR="00525A22" w:rsidRPr="00525A22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Charakterizujte zásady bezpečnosti při práci se zvířaty. </w:t>
      </w:r>
    </w:p>
    <w:p w:rsidR="00525A22" w:rsidRPr="00525A22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525A22" w:rsidRPr="00525A22">
        <w:rPr>
          <w:rFonts w:ascii="Calibri" w:hAnsi="Calibri"/>
        </w:rPr>
        <w:t xml:space="preserve"> techniku krmení</w:t>
      </w:r>
      <w:r>
        <w:rPr>
          <w:rFonts w:ascii="Calibri" w:hAnsi="Calibri"/>
        </w:rPr>
        <w:t xml:space="preserve"> a</w:t>
      </w:r>
      <w:r w:rsidR="00525A22" w:rsidRPr="00525A22">
        <w:rPr>
          <w:rFonts w:ascii="Calibri" w:hAnsi="Calibri"/>
        </w:rPr>
        <w:t xml:space="preserve"> vyjmen</w:t>
      </w:r>
      <w:r>
        <w:rPr>
          <w:rFonts w:ascii="Calibri" w:hAnsi="Calibri"/>
        </w:rPr>
        <w:t>ujte</w:t>
      </w:r>
      <w:r w:rsidR="00525A22" w:rsidRPr="00525A22">
        <w:rPr>
          <w:rFonts w:ascii="Calibri" w:hAnsi="Calibri"/>
        </w:rPr>
        <w:t xml:space="preserve"> kategorie krmiv</w:t>
      </w:r>
      <w:r w:rsidR="0013514C">
        <w:rPr>
          <w:rFonts w:ascii="Calibri" w:hAnsi="Calibri"/>
        </w:rPr>
        <w:t>.</w:t>
      </w:r>
    </w:p>
    <w:p w:rsidR="00332D87" w:rsidRPr="00F84DA3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Objasněte</w:t>
      </w:r>
      <w:r w:rsidR="00525A22" w:rsidRPr="00525A22">
        <w:rPr>
          <w:rFonts w:ascii="Calibri" w:hAnsi="Calibri"/>
        </w:rPr>
        <w:t xml:space="preserve"> význam doplňkových krmiv a </w:t>
      </w:r>
      <w:proofErr w:type="spellStart"/>
      <w:r w:rsidR="00525A22" w:rsidRPr="00525A22">
        <w:rPr>
          <w:rFonts w:ascii="Calibri" w:hAnsi="Calibri"/>
        </w:rPr>
        <w:t>premixů</w:t>
      </w:r>
      <w:proofErr w:type="spellEnd"/>
      <w:r w:rsidR="0013514C">
        <w:rPr>
          <w:rFonts w:ascii="Calibri" w:hAnsi="Calibri"/>
        </w:rPr>
        <w:t>.</w:t>
      </w:r>
    </w:p>
    <w:p w:rsidR="00332D87" w:rsidRPr="00C3203E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525A22" w:rsidRPr="00525A22">
        <w:rPr>
          <w:rFonts w:ascii="Calibri" w:hAnsi="Calibri"/>
        </w:rPr>
        <w:t xml:space="preserve"> skladbu pastevn</w:t>
      </w:r>
      <w:r w:rsidR="00525A22">
        <w:rPr>
          <w:rFonts w:ascii="Calibri" w:hAnsi="Calibri"/>
        </w:rPr>
        <w:t>í</w:t>
      </w:r>
      <w:r w:rsidR="00525A22" w:rsidRPr="00525A22">
        <w:rPr>
          <w:rFonts w:ascii="Calibri" w:hAnsi="Calibri"/>
        </w:rPr>
        <w:t>ch a lučních porost</w:t>
      </w:r>
      <w:r w:rsidR="00525A22">
        <w:rPr>
          <w:rFonts w:ascii="Calibri" w:hAnsi="Calibri"/>
        </w:rPr>
        <w:t>ů a zásady produkce objemných krmiv</w:t>
      </w:r>
      <w:r w:rsidR="0013514C">
        <w:rPr>
          <w:rFonts w:ascii="Calibri" w:hAnsi="Calibri"/>
        </w:rPr>
        <w:t>.</w:t>
      </w:r>
    </w:p>
    <w:p w:rsidR="00525A22" w:rsidRPr="00525A22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525A22" w:rsidRPr="00525A22">
        <w:rPr>
          <w:rFonts w:ascii="Calibri" w:hAnsi="Calibri"/>
        </w:rPr>
        <w:t xml:space="preserve"> zásady napájení zvířat</w:t>
      </w:r>
      <w:r w:rsidR="0013514C">
        <w:rPr>
          <w:rFonts w:ascii="Calibri" w:hAnsi="Calibri"/>
        </w:rPr>
        <w:t>.</w:t>
      </w:r>
    </w:p>
    <w:p w:rsidR="00525A22" w:rsidRPr="00525A22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 význam pastvy a charakterizujte</w:t>
      </w:r>
      <w:r w:rsidR="00525A22" w:rsidRPr="00525A22">
        <w:rPr>
          <w:rFonts w:ascii="Calibri" w:hAnsi="Calibri"/>
        </w:rPr>
        <w:t xml:space="preserve"> jednotlivé systémy pastvy</w:t>
      </w:r>
      <w:r w:rsidR="0013514C">
        <w:rPr>
          <w:rFonts w:ascii="Calibri" w:hAnsi="Calibri"/>
        </w:rPr>
        <w:t>.</w:t>
      </w:r>
    </w:p>
    <w:p w:rsidR="00332D87" w:rsidRPr="00C3203E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525A22" w:rsidRPr="00525A22">
        <w:rPr>
          <w:rFonts w:ascii="Calibri" w:hAnsi="Calibri"/>
        </w:rPr>
        <w:t xml:space="preserve"> zařízení používaná na pastvinách</w:t>
      </w:r>
      <w:r w:rsidR="0013514C">
        <w:rPr>
          <w:rFonts w:ascii="Calibri" w:hAnsi="Calibri"/>
        </w:rPr>
        <w:t>.</w:t>
      </w:r>
    </w:p>
    <w:p w:rsidR="00525A22" w:rsidRPr="00525A22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525A22" w:rsidRPr="00525A22">
        <w:rPr>
          <w:rFonts w:ascii="Calibri" w:hAnsi="Calibri"/>
        </w:rPr>
        <w:t xml:space="preserve"> zásady poskytnutí první pomoci při zranění zvířete</w:t>
      </w:r>
      <w:r w:rsidR="0013514C">
        <w:rPr>
          <w:rFonts w:ascii="Calibri" w:hAnsi="Calibri"/>
        </w:rPr>
        <w:t>.</w:t>
      </w:r>
    </w:p>
    <w:p w:rsidR="00525A22" w:rsidRPr="00525A22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525A22" w:rsidRPr="00525A22">
        <w:rPr>
          <w:rFonts w:ascii="Calibri" w:hAnsi="Calibri"/>
        </w:rPr>
        <w:t xml:space="preserve"> způsoby připouštění používané u ovcí a koz</w:t>
      </w:r>
      <w:r w:rsidR="0013514C">
        <w:rPr>
          <w:rFonts w:ascii="Calibri" w:hAnsi="Calibri"/>
        </w:rPr>
        <w:t>.</w:t>
      </w:r>
    </w:p>
    <w:p w:rsidR="00525A22" w:rsidRPr="00525A22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525A22" w:rsidRPr="00525A22">
        <w:rPr>
          <w:rFonts w:ascii="Calibri" w:hAnsi="Calibri"/>
        </w:rPr>
        <w:t xml:space="preserve"> základní znaky říje u ovcí a koz</w:t>
      </w:r>
      <w:r w:rsidR="0013514C">
        <w:rPr>
          <w:rFonts w:ascii="Calibri" w:hAnsi="Calibri"/>
        </w:rPr>
        <w:t>.</w:t>
      </w:r>
    </w:p>
    <w:p w:rsidR="00525A22" w:rsidRPr="00525A22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="00525A22" w:rsidRPr="00525A22">
        <w:rPr>
          <w:rFonts w:ascii="Calibri" w:hAnsi="Calibri"/>
        </w:rPr>
        <w:t xml:space="preserve"> délku březosti a způsoby zjišťování gravidity u ovcí a koz</w:t>
      </w:r>
      <w:r w:rsidR="0013514C">
        <w:rPr>
          <w:rFonts w:ascii="Calibri" w:hAnsi="Calibri"/>
        </w:rPr>
        <w:t>.</w:t>
      </w:r>
    </w:p>
    <w:p w:rsidR="00525A22" w:rsidRPr="00525A22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525A22" w:rsidRPr="00525A22">
        <w:rPr>
          <w:rFonts w:ascii="Calibri" w:hAnsi="Calibri"/>
        </w:rPr>
        <w:t xml:space="preserve"> průběh jednotlivých fází porodu</w:t>
      </w:r>
      <w:r w:rsidR="0013514C">
        <w:rPr>
          <w:rFonts w:ascii="Calibri" w:hAnsi="Calibri"/>
        </w:rPr>
        <w:t>.</w:t>
      </w:r>
    </w:p>
    <w:p w:rsidR="00332D87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525A22" w:rsidRPr="00525A22">
        <w:rPr>
          <w:rFonts w:ascii="Calibri" w:hAnsi="Calibri"/>
        </w:rPr>
        <w:t xml:space="preserve"> zásady odchovu jehňat do odstavu a </w:t>
      </w:r>
      <w:proofErr w:type="spellStart"/>
      <w:r w:rsidR="00525A22" w:rsidRPr="00525A22">
        <w:rPr>
          <w:rFonts w:ascii="Calibri" w:hAnsi="Calibri"/>
        </w:rPr>
        <w:t>jehniček</w:t>
      </w:r>
      <w:proofErr w:type="spellEnd"/>
      <w:r w:rsidR="00525A22" w:rsidRPr="00525A22">
        <w:rPr>
          <w:rFonts w:ascii="Calibri" w:hAnsi="Calibri"/>
        </w:rPr>
        <w:t xml:space="preserve"> a beránků po odstavu</w:t>
      </w:r>
      <w:r w:rsidR="0013514C">
        <w:rPr>
          <w:rFonts w:ascii="Calibri" w:hAnsi="Calibri"/>
        </w:rPr>
        <w:t>.</w:t>
      </w:r>
    </w:p>
    <w:p w:rsidR="00525A22" w:rsidRPr="00525A22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 význam konzumace mléka a uveďte</w:t>
      </w:r>
      <w:r w:rsidR="00525A22" w:rsidRPr="00525A22">
        <w:rPr>
          <w:rFonts w:ascii="Calibri" w:hAnsi="Calibri"/>
        </w:rPr>
        <w:t xml:space="preserve"> jeho složení</w:t>
      </w:r>
      <w:r w:rsidR="0013514C">
        <w:rPr>
          <w:rFonts w:ascii="Calibri" w:hAnsi="Calibri"/>
        </w:rPr>
        <w:t>.</w:t>
      </w:r>
    </w:p>
    <w:p w:rsidR="00525A22" w:rsidRPr="00525A22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525A22" w:rsidRPr="00525A22">
        <w:rPr>
          <w:rFonts w:ascii="Calibri" w:hAnsi="Calibri"/>
        </w:rPr>
        <w:t xml:space="preserve"> technologie a pomůcky na zpracování mléka</w:t>
      </w:r>
      <w:r w:rsidR="0013514C">
        <w:rPr>
          <w:rFonts w:ascii="Calibri" w:hAnsi="Calibri"/>
        </w:rPr>
        <w:t>.</w:t>
      </w:r>
    </w:p>
    <w:p w:rsidR="00525A22" w:rsidRPr="00525A22" w:rsidRDefault="00A26830" w:rsidP="00C066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="00525A22" w:rsidRPr="00525A22">
        <w:rPr>
          <w:rFonts w:ascii="Calibri" w:hAnsi="Calibri"/>
        </w:rPr>
        <w:t xml:space="preserve"> hlavní principy a zásady při zpracování mléka</w:t>
      </w:r>
      <w:r w:rsidR="0013514C">
        <w:rPr>
          <w:rFonts w:ascii="Calibri" w:hAnsi="Calibri"/>
        </w:rPr>
        <w:t>.</w:t>
      </w:r>
    </w:p>
    <w:p w:rsidR="001376B1" w:rsidRDefault="001376B1">
      <w:pPr>
        <w:spacing w:after="200" w:line="276" w:lineRule="auto"/>
        <w:rPr>
          <w:rFonts w:ascii="Calibri" w:hAnsi="Calibri"/>
        </w:rPr>
      </w:pPr>
    </w:p>
    <w:p w:rsidR="00C066EA" w:rsidRDefault="00C066EA" w:rsidP="00C066E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 zkouška</w:t>
      </w:r>
      <w:r w:rsidRPr="00F84DA3">
        <w:rPr>
          <w:rFonts w:asciiTheme="minorHAnsi" w:hAnsiTheme="minorHAnsi"/>
          <w:b/>
        </w:rPr>
        <w:t xml:space="preserve"> </w:t>
      </w:r>
    </w:p>
    <w:p w:rsidR="000A0D1A" w:rsidRPr="00F84DA3" w:rsidRDefault="000A0D1A" w:rsidP="00C066EA">
      <w:pPr>
        <w:rPr>
          <w:rFonts w:asciiTheme="minorHAnsi" w:hAnsiTheme="minorHAnsi"/>
          <w:b/>
        </w:rPr>
      </w:pPr>
    </w:p>
    <w:p w:rsidR="00C066EA" w:rsidRPr="00F84DA3" w:rsidRDefault="00C066EA" w:rsidP="00C066EA">
      <w:pPr>
        <w:rPr>
          <w:rFonts w:asciiTheme="minorHAnsi" w:hAnsiTheme="minorHAnsi"/>
          <w:lang w:eastAsia="en-US"/>
        </w:rPr>
      </w:pPr>
    </w:p>
    <w:p w:rsidR="00D575FE" w:rsidRPr="00D575FE" w:rsidRDefault="00D575FE" w:rsidP="00D575FE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O</w:t>
      </w:r>
      <w:r w:rsidRPr="00D575FE">
        <w:rPr>
          <w:rFonts w:ascii="Calibri" w:hAnsi="Calibri"/>
        </w:rPr>
        <w:t>znač</w:t>
      </w:r>
      <w:r>
        <w:rPr>
          <w:rFonts w:ascii="Calibri" w:hAnsi="Calibri"/>
        </w:rPr>
        <w:t>te</w:t>
      </w:r>
      <w:r w:rsidRPr="00D575F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vybrané jehně připravenými pomůckami. </w:t>
      </w:r>
    </w:p>
    <w:p w:rsidR="00C066EA" w:rsidRDefault="00B05026" w:rsidP="00D575F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</w:t>
      </w:r>
      <w:r w:rsidR="00D575FE" w:rsidRPr="00D575FE">
        <w:rPr>
          <w:rFonts w:ascii="Calibri" w:hAnsi="Calibri"/>
        </w:rPr>
        <w:t xml:space="preserve"> a charakteriz</w:t>
      </w:r>
      <w:r w:rsidR="00D575FE">
        <w:rPr>
          <w:rFonts w:ascii="Calibri" w:hAnsi="Calibri"/>
        </w:rPr>
        <w:t>ujte</w:t>
      </w:r>
      <w:r w:rsidR="00D575FE" w:rsidRPr="00D575FE">
        <w:rPr>
          <w:rFonts w:ascii="Calibri" w:hAnsi="Calibri"/>
        </w:rPr>
        <w:t xml:space="preserve"> běžná plemena ovcí a koz</w:t>
      </w:r>
      <w:r w:rsidR="00D575FE">
        <w:rPr>
          <w:rFonts w:ascii="Calibri" w:hAnsi="Calibri"/>
        </w:rPr>
        <w:t>.</w:t>
      </w:r>
    </w:p>
    <w:p w:rsidR="00B05026" w:rsidRDefault="00B05026" w:rsidP="00B05026">
      <w:pPr>
        <w:jc w:val="both"/>
        <w:rPr>
          <w:rFonts w:ascii="Calibri" w:hAnsi="Calibri"/>
        </w:rPr>
      </w:pPr>
    </w:p>
    <w:p w:rsidR="00B05026" w:rsidRDefault="00B05026" w:rsidP="00B05026">
      <w:pPr>
        <w:jc w:val="both"/>
        <w:rPr>
          <w:rFonts w:ascii="Calibri" w:hAnsi="Calibri"/>
        </w:rPr>
      </w:pPr>
    </w:p>
    <w:p w:rsidR="00B05026" w:rsidRPr="00B05026" w:rsidRDefault="001E550D" w:rsidP="00B0502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Předveďte</w:t>
      </w:r>
      <w:r w:rsidRPr="001E550D">
        <w:rPr>
          <w:rFonts w:ascii="Calibri" w:hAnsi="Calibri"/>
          <w:lang w:val="cs"/>
        </w:rPr>
        <w:t xml:space="preserve"> čištění a dezinfekci zadaných stá</w:t>
      </w:r>
      <w:r>
        <w:rPr>
          <w:rFonts w:ascii="Calibri" w:hAnsi="Calibri"/>
          <w:lang w:val="cs"/>
        </w:rPr>
        <w:t xml:space="preserve">jových prostor. </w:t>
      </w:r>
    </w:p>
    <w:p w:rsidR="00C066EA" w:rsidRPr="00F84DA3" w:rsidRDefault="001E550D" w:rsidP="001E550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Posuďte</w:t>
      </w:r>
      <w:r w:rsidRPr="001E550D">
        <w:rPr>
          <w:rFonts w:ascii="Calibri" w:hAnsi="Calibri"/>
        </w:rPr>
        <w:t xml:space="preserve"> stájové prostředí</w:t>
      </w:r>
      <w:r>
        <w:rPr>
          <w:rFonts w:ascii="Calibri" w:hAnsi="Calibri"/>
        </w:rPr>
        <w:t xml:space="preserve"> v zadaném objektu pro zvířata a případně navrhněte</w:t>
      </w:r>
      <w:r w:rsidRPr="001E550D">
        <w:rPr>
          <w:rFonts w:ascii="Calibri" w:hAnsi="Calibri"/>
        </w:rPr>
        <w:t xml:space="preserve"> opatření pro zlepšení zoohygienických podmínek</w:t>
      </w:r>
      <w:r>
        <w:rPr>
          <w:rFonts w:ascii="Calibri" w:hAnsi="Calibri"/>
        </w:rPr>
        <w:t xml:space="preserve">. </w:t>
      </w:r>
    </w:p>
    <w:p w:rsidR="00C066EA" w:rsidRDefault="00C066EA" w:rsidP="00701492">
      <w:pPr>
        <w:jc w:val="both"/>
        <w:rPr>
          <w:rFonts w:ascii="Calibri" w:hAnsi="Calibri"/>
        </w:rPr>
      </w:pPr>
    </w:p>
    <w:p w:rsidR="00701492" w:rsidRPr="00701492" w:rsidRDefault="00701492" w:rsidP="00701492">
      <w:pPr>
        <w:jc w:val="both"/>
        <w:rPr>
          <w:rFonts w:ascii="Calibri" w:hAnsi="Calibri"/>
        </w:rPr>
      </w:pPr>
    </w:p>
    <w:p w:rsidR="00701492" w:rsidRDefault="007B358F" w:rsidP="007B358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</w:t>
      </w:r>
      <w:r w:rsidR="00701492" w:rsidRPr="00701492">
        <w:rPr>
          <w:rFonts w:ascii="Calibri" w:hAnsi="Calibri"/>
        </w:rPr>
        <w:t xml:space="preserve"> správný přístup ke zvířatům</w:t>
      </w:r>
      <w:r>
        <w:rPr>
          <w:rFonts w:ascii="Calibri" w:hAnsi="Calibri"/>
        </w:rPr>
        <w:t xml:space="preserve"> při dodržení zásad bezpečnosti práce s nimi. </w:t>
      </w:r>
    </w:p>
    <w:p w:rsidR="007B358F" w:rsidRDefault="007B358F" w:rsidP="007B358F">
      <w:pPr>
        <w:jc w:val="both"/>
        <w:rPr>
          <w:rFonts w:ascii="Calibri" w:hAnsi="Calibri"/>
        </w:rPr>
      </w:pPr>
    </w:p>
    <w:p w:rsidR="007B358F" w:rsidRDefault="007B358F" w:rsidP="007B358F">
      <w:pPr>
        <w:rPr>
          <w:rFonts w:ascii="Calibri" w:hAnsi="Calibri"/>
        </w:rPr>
      </w:pPr>
    </w:p>
    <w:p w:rsidR="00880364" w:rsidRPr="00880364" w:rsidRDefault="00880364" w:rsidP="008803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</w:t>
      </w:r>
      <w:r w:rsidRPr="00880364">
        <w:rPr>
          <w:rFonts w:ascii="Calibri" w:hAnsi="Calibri"/>
        </w:rPr>
        <w:t xml:space="preserve"> </w:t>
      </w:r>
      <w:r>
        <w:rPr>
          <w:rFonts w:ascii="Calibri" w:hAnsi="Calibri"/>
        </w:rPr>
        <w:t>zadané</w:t>
      </w:r>
      <w:r w:rsidR="00634196">
        <w:rPr>
          <w:rFonts w:ascii="Calibri" w:hAnsi="Calibri"/>
        </w:rPr>
        <w:t xml:space="preserve"> vzorky krmiv a </w:t>
      </w:r>
      <w:r w:rsidRPr="00880364">
        <w:rPr>
          <w:rFonts w:ascii="Calibri" w:hAnsi="Calibri"/>
        </w:rPr>
        <w:t>senzoricky pos</w:t>
      </w:r>
      <w:r>
        <w:rPr>
          <w:rFonts w:ascii="Calibri" w:hAnsi="Calibri"/>
        </w:rPr>
        <w:t>uďte</w:t>
      </w:r>
      <w:r w:rsidRPr="00880364">
        <w:rPr>
          <w:rFonts w:ascii="Calibri" w:hAnsi="Calibri"/>
        </w:rPr>
        <w:t xml:space="preserve"> jejich kvalitu a vhodnost pro zkrmování</w:t>
      </w:r>
      <w:r>
        <w:rPr>
          <w:rFonts w:ascii="Calibri" w:hAnsi="Calibri"/>
        </w:rPr>
        <w:t>.</w:t>
      </w:r>
    </w:p>
    <w:p w:rsidR="00880364" w:rsidRDefault="00880364" w:rsidP="0088036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Zvolte</w:t>
      </w:r>
      <w:r w:rsidRPr="00880364">
        <w:rPr>
          <w:rFonts w:ascii="Calibri" w:hAnsi="Calibri"/>
        </w:rPr>
        <w:t xml:space="preserve"> vhodná krmiva pro </w:t>
      </w:r>
      <w:proofErr w:type="spellStart"/>
      <w:r>
        <w:rPr>
          <w:rFonts w:ascii="Calibri" w:hAnsi="Calibri"/>
        </w:rPr>
        <w:t>vysokobřezí</w:t>
      </w:r>
      <w:proofErr w:type="spellEnd"/>
      <w:r>
        <w:rPr>
          <w:rFonts w:ascii="Calibri" w:hAnsi="Calibri"/>
        </w:rPr>
        <w:t xml:space="preserve"> kozy s </w:t>
      </w:r>
      <w:r w:rsidRPr="00880364">
        <w:rPr>
          <w:rFonts w:ascii="Calibri" w:hAnsi="Calibri"/>
        </w:rPr>
        <w:t>ohledem na roční období</w:t>
      </w:r>
      <w:r>
        <w:rPr>
          <w:rFonts w:ascii="Calibri" w:hAnsi="Calibri"/>
        </w:rPr>
        <w:t>.</w:t>
      </w:r>
    </w:p>
    <w:p w:rsidR="00880364" w:rsidRDefault="00880364" w:rsidP="00880364">
      <w:pPr>
        <w:jc w:val="both"/>
        <w:rPr>
          <w:rFonts w:ascii="Calibri" w:hAnsi="Calibri"/>
        </w:rPr>
      </w:pPr>
    </w:p>
    <w:p w:rsidR="00880364" w:rsidRDefault="00880364" w:rsidP="00880364">
      <w:pPr>
        <w:jc w:val="both"/>
        <w:rPr>
          <w:rFonts w:ascii="Calibri" w:hAnsi="Calibri"/>
        </w:rPr>
      </w:pPr>
    </w:p>
    <w:p w:rsidR="00880364" w:rsidRPr="00880364" w:rsidRDefault="00245C81" w:rsidP="0046751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Rozpoznejte příznaky onemocnění zvířete. </w:t>
      </w:r>
    </w:p>
    <w:p w:rsidR="007B358F" w:rsidRPr="00245C81" w:rsidRDefault="00245C81" w:rsidP="0046751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45C81">
        <w:rPr>
          <w:rFonts w:ascii="Calibri" w:hAnsi="Calibri"/>
        </w:rPr>
        <w:t>Změřte teplotu vybrané ovci a vyhodnoťte naměřenou hodnotu</w:t>
      </w:r>
      <w:r>
        <w:rPr>
          <w:rFonts w:ascii="Calibri" w:hAnsi="Calibri"/>
        </w:rPr>
        <w:t>.</w:t>
      </w:r>
      <w:r w:rsidRPr="00245C81">
        <w:rPr>
          <w:rFonts w:ascii="Calibri" w:hAnsi="Calibri"/>
        </w:rPr>
        <w:t xml:space="preserve"> </w:t>
      </w:r>
      <w:r>
        <w:rPr>
          <w:rFonts w:ascii="Calibri" w:hAnsi="Calibri"/>
        </w:rPr>
        <w:t>P</w:t>
      </w:r>
      <w:r w:rsidRPr="00245C81">
        <w:rPr>
          <w:rFonts w:ascii="Calibri" w:hAnsi="Calibri"/>
        </w:rPr>
        <w:t>opište změny chování zvířete s vysokou teplotou.</w:t>
      </w:r>
    </w:p>
    <w:p w:rsidR="00313431" w:rsidRPr="00313431" w:rsidRDefault="00313431" w:rsidP="0046751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13431">
        <w:rPr>
          <w:rFonts w:ascii="Calibri" w:hAnsi="Calibri"/>
        </w:rPr>
        <w:t>Odeberte vzorek trusu a vyjmenujte zástupce parazitů vyskytujících se u ovcí</w:t>
      </w:r>
      <w:r>
        <w:rPr>
          <w:rFonts w:ascii="Calibri" w:hAnsi="Calibri"/>
        </w:rPr>
        <w:t>.</w:t>
      </w:r>
    </w:p>
    <w:p w:rsidR="00C066EA" w:rsidRDefault="00313431" w:rsidP="0046751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13431">
        <w:rPr>
          <w:rFonts w:ascii="Calibri" w:hAnsi="Calibri"/>
        </w:rPr>
        <w:t>Proveďte aplikaci odčervovací pasty.</w:t>
      </w:r>
    </w:p>
    <w:p w:rsidR="00245C81" w:rsidRDefault="00245C81" w:rsidP="0046751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45C81">
        <w:rPr>
          <w:rFonts w:ascii="Calibri" w:hAnsi="Calibri"/>
        </w:rPr>
        <w:t xml:space="preserve">Předveďte korekturu paznehtů u vybrané ovce s ohledem na dodržení bezpečnosti práce a dodržení zásad </w:t>
      </w:r>
      <w:proofErr w:type="spellStart"/>
      <w:r w:rsidRPr="00245C81">
        <w:rPr>
          <w:rFonts w:ascii="Calibri" w:hAnsi="Calibri"/>
        </w:rPr>
        <w:t>welfare</w:t>
      </w:r>
      <w:proofErr w:type="spellEnd"/>
      <w:r w:rsidRPr="00245C81">
        <w:rPr>
          <w:rFonts w:ascii="Calibri" w:hAnsi="Calibri"/>
        </w:rPr>
        <w:t xml:space="preserve">. Nejprve </w:t>
      </w:r>
      <w:r w:rsidR="00634196">
        <w:rPr>
          <w:rFonts w:ascii="Calibri" w:hAnsi="Calibri"/>
        </w:rPr>
        <w:t>řekněte</w:t>
      </w:r>
      <w:r w:rsidRPr="00245C81">
        <w:rPr>
          <w:rFonts w:ascii="Calibri" w:hAnsi="Calibri"/>
        </w:rPr>
        <w:t xml:space="preserve">, jak budete při úpravě postupovat. </w:t>
      </w:r>
    </w:p>
    <w:p w:rsidR="00245C81" w:rsidRDefault="00245C81" w:rsidP="00245C81">
      <w:pPr>
        <w:jc w:val="both"/>
        <w:rPr>
          <w:rFonts w:ascii="Calibri" w:hAnsi="Calibri"/>
        </w:rPr>
      </w:pPr>
    </w:p>
    <w:p w:rsidR="00245C81" w:rsidRDefault="00245C81" w:rsidP="00245C81">
      <w:pPr>
        <w:jc w:val="both"/>
        <w:rPr>
          <w:rFonts w:ascii="Calibri" w:hAnsi="Calibri"/>
        </w:rPr>
      </w:pPr>
    </w:p>
    <w:p w:rsidR="00245C81" w:rsidRDefault="00467510" w:rsidP="0046751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</w:t>
      </w:r>
      <w:r w:rsidRPr="00467510">
        <w:rPr>
          <w:rFonts w:ascii="Calibri" w:hAnsi="Calibri"/>
        </w:rPr>
        <w:t xml:space="preserve"> péči o matku a mládě bezprostředně po porodu</w:t>
      </w:r>
      <w:r>
        <w:rPr>
          <w:rFonts w:ascii="Calibri" w:hAnsi="Calibri"/>
        </w:rPr>
        <w:t xml:space="preserve">. </w:t>
      </w:r>
    </w:p>
    <w:p w:rsidR="00467510" w:rsidRDefault="00467510" w:rsidP="00467510">
      <w:pPr>
        <w:jc w:val="both"/>
        <w:rPr>
          <w:rFonts w:ascii="Calibri" w:hAnsi="Calibri"/>
        </w:rPr>
      </w:pPr>
    </w:p>
    <w:p w:rsidR="00467510" w:rsidRDefault="00467510" w:rsidP="00467510">
      <w:pPr>
        <w:jc w:val="both"/>
        <w:rPr>
          <w:rFonts w:ascii="Calibri" w:hAnsi="Calibri"/>
        </w:rPr>
      </w:pPr>
    </w:p>
    <w:p w:rsidR="00467510" w:rsidRDefault="00467510" w:rsidP="00467510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467510">
        <w:rPr>
          <w:rFonts w:ascii="Calibri" w:hAnsi="Calibri"/>
        </w:rPr>
        <w:t>Předveďte manuální dojení kozy.</w:t>
      </w:r>
    </w:p>
    <w:p w:rsidR="00467510" w:rsidRDefault="00467510" w:rsidP="00467510">
      <w:pPr>
        <w:rPr>
          <w:rFonts w:ascii="Calibri" w:hAnsi="Calibri"/>
        </w:rPr>
      </w:pPr>
    </w:p>
    <w:p w:rsidR="00467510" w:rsidRPr="00467510" w:rsidRDefault="00467510" w:rsidP="00467510">
      <w:pPr>
        <w:ind w:left="360"/>
        <w:rPr>
          <w:rFonts w:ascii="Calibri" w:hAnsi="Calibri"/>
        </w:rPr>
      </w:pPr>
    </w:p>
    <w:p w:rsidR="00467510" w:rsidRPr="00467510" w:rsidRDefault="00467510" w:rsidP="00467510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467510">
        <w:rPr>
          <w:rFonts w:ascii="Calibri" w:hAnsi="Calibri"/>
        </w:rPr>
        <w:t>Předveďte základní ošetření mléka po nadojení.</w:t>
      </w:r>
    </w:p>
    <w:p w:rsidR="00467510" w:rsidRPr="00467510" w:rsidRDefault="00467510" w:rsidP="00467510">
      <w:pPr>
        <w:ind w:left="360"/>
        <w:jc w:val="both"/>
        <w:rPr>
          <w:rFonts w:ascii="Calibri" w:hAnsi="Calibri"/>
        </w:rPr>
      </w:pPr>
    </w:p>
    <w:p w:rsidR="00245C81" w:rsidRPr="00C3203E" w:rsidRDefault="00245C81" w:rsidP="00245C81">
      <w:pPr>
        <w:pStyle w:val="Odstavecseseznamem"/>
        <w:jc w:val="both"/>
        <w:rPr>
          <w:rFonts w:ascii="Calibri" w:hAnsi="Calibri"/>
        </w:rPr>
      </w:pPr>
    </w:p>
    <w:p w:rsidR="00C73D45" w:rsidRDefault="00C73D45" w:rsidP="00C73D45">
      <w:pPr>
        <w:pStyle w:val="Odstavecseseznamem"/>
        <w:ind w:left="0"/>
        <w:jc w:val="both"/>
        <w:rPr>
          <w:rFonts w:ascii="Calibri" w:hAnsi="Calibri"/>
          <w:b/>
        </w:rPr>
      </w:pPr>
    </w:p>
    <w:p w:rsidR="00C73D45" w:rsidRDefault="00C73D45" w:rsidP="00C73D45">
      <w:pPr>
        <w:pStyle w:val="Odstavecseseznamem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Aktuálně platný standard (schválen 26. 3. 2010) umožňuje u několika kompetencí plnění kritérií hodnocení výběrovým způsobem. Záleží tedy na autorizované osobě, která do zadání zařadí. V tomto případě ale s touto možností nepočítáme a ve vzorovém zadání jsou zařazena kritéria hodnocení všechna. </w:t>
      </w:r>
    </w:p>
    <w:p w:rsidR="000A0D1A" w:rsidRDefault="000A0D1A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0A0D1A" w:rsidRDefault="000A0D1A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D6931" w:rsidRDefault="003D6931" w:rsidP="0085452D">
      <w:pPr>
        <w:jc w:val="both"/>
        <w:rPr>
          <w:b/>
        </w:rPr>
      </w:pPr>
    </w:p>
    <w:p w:rsidR="003E78E3" w:rsidRDefault="003E78E3" w:rsidP="003E78E3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Podnik zaměřený na chov </w:t>
      </w:r>
      <w:r w:rsidR="00463B9F">
        <w:rPr>
          <w:rFonts w:asciiTheme="minorHAnsi" w:hAnsiTheme="minorHAnsi"/>
        </w:rPr>
        <w:t xml:space="preserve">masných a mléčných plemen </w:t>
      </w:r>
      <w:r>
        <w:rPr>
          <w:rFonts w:asciiTheme="minorHAnsi" w:hAnsiTheme="minorHAnsi"/>
        </w:rPr>
        <w:t>ovcí a koz</w:t>
      </w:r>
      <w:r w:rsidR="00463B9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3E78E3" w:rsidRDefault="003E78E3" w:rsidP="003E78E3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Místnost pro písemnou část zkoušky.</w:t>
      </w:r>
    </w:p>
    <w:p w:rsidR="003E78E3" w:rsidRPr="003E78E3" w:rsidRDefault="003E78E3" w:rsidP="003E78E3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3E78E3">
        <w:rPr>
          <w:rFonts w:asciiTheme="minorHAnsi" w:hAnsiTheme="minorHAnsi"/>
        </w:rPr>
        <w:t>Jehně k označení, pomůcky na označová</w:t>
      </w:r>
      <w:r>
        <w:rPr>
          <w:rFonts w:asciiTheme="minorHAnsi" w:hAnsiTheme="minorHAnsi"/>
        </w:rPr>
        <w:t>ní zvířat.</w:t>
      </w:r>
    </w:p>
    <w:p w:rsidR="003E78E3" w:rsidRPr="003E78E3" w:rsidRDefault="003E78E3" w:rsidP="003E78E3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3E78E3">
        <w:rPr>
          <w:rFonts w:asciiTheme="minorHAnsi" w:hAnsiTheme="minorHAnsi"/>
        </w:rPr>
        <w:t>Prostor stájí k posouzení mikroklimatu</w:t>
      </w:r>
      <w:r>
        <w:rPr>
          <w:rFonts w:asciiTheme="minorHAnsi" w:hAnsiTheme="minorHAnsi"/>
        </w:rPr>
        <w:t>.</w:t>
      </w:r>
    </w:p>
    <w:p w:rsidR="003E78E3" w:rsidRPr="003E78E3" w:rsidRDefault="003E78E3" w:rsidP="003E78E3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3E78E3">
        <w:rPr>
          <w:rFonts w:asciiTheme="minorHAnsi" w:hAnsiTheme="minorHAnsi"/>
        </w:rPr>
        <w:t>Minimál</w:t>
      </w:r>
      <w:r>
        <w:rPr>
          <w:rFonts w:asciiTheme="minorHAnsi" w:hAnsiTheme="minorHAnsi"/>
        </w:rPr>
        <w:t>ně tři vzorky krmiv k posouzení.</w:t>
      </w:r>
    </w:p>
    <w:p w:rsidR="003E78E3" w:rsidRPr="003E78E3" w:rsidRDefault="003E78E3" w:rsidP="003E78E3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3E78E3">
        <w:rPr>
          <w:rFonts w:asciiTheme="minorHAnsi" w:hAnsiTheme="minorHAnsi"/>
        </w:rPr>
        <w:t>Teploměr, ovce vhodná k měření teploty</w:t>
      </w:r>
      <w:r>
        <w:rPr>
          <w:rFonts w:asciiTheme="minorHAnsi" w:hAnsiTheme="minorHAnsi"/>
        </w:rPr>
        <w:t>.</w:t>
      </w:r>
    </w:p>
    <w:p w:rsidR="003E78E3" w:rsidRPr="003E78E3" w:rsidRDefault="003E78E3" w:rsidP="003E78E3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3E78E3">
        <w:rPr>
          <w:rFonts w:asciiTheme="minorHAnsi" w:hAnsiTheme="minorHAnsi"/>
        </w:rPr>
        <w:t>Odčervovací pasta</w:t>
      </w:r>
      <w:r>
        <w:rPr>
          <w:rFonts w:asciiTheme="minorHAnsi" w:hAnsiTheme="minorHAnsi"/>
        </w:rPr>
        <w:t>.</w:t>
      </w:r>
    </w:p>
    <w:p w:rsidR="003E78E3" w:rsidRPr="003E78E3" w:rsidRDefault="003E78E3" w:rsidP="003E78E3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3E78E3">
        <w:rPr>
          <w:rFonts w:asciiTheme="minorHAnsi" w:hAnsiTheme="minorHAnsi"/>
        </w:rPr>
        <w:t>Pomůcky k úpravě paznehtů – kopytní nože a nůžky, dehtový sprej, dezinfekce</w:t>
      </w:r>
      <w:r>
        <w:rPr>
          <w:rFonts w:asciiTheme="minorHAnsi" w:hAnsiTheme="minorHAnsi"/>
        </w:rPr>
        <w:t>.</w:t>
      </w:r>
    </w:p>
    <w:p w:rsidR="003E78E3" w:rsidRPr="003E78E3" w:rsidRDefault="003E78E3" w:rsidP="003E78E3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3E78E3">
        <w:rPr>
          <w:rFonts w:asciiTheme="minorHAnsi" w:hAnsiTheme="minorHAnsi"/>
        </w:rPr>
        <w:t xml:space="preserve">Přípravky a pomůcky vhodné k úklidu a desinfekci </w:t>
      </w:r>
      <w:r>
        <w:rPr>
          <w:rFonts w:asciiTheme="minorHAnsi" w:hAnsiTheme="minorHAnsi"/>
        </w:rPr>
        <w:t xml:space="preserve">stájových prostor a </w:t>
      </w:r>
      <w:r w:rsidRPr="003E78E3">
        <w:rPr>
          <w:rFonts w:asciiTheme="minorHAnsi" w:hAnsiTheme="minorHAnsi"/>
        </w:rPr>
        <w:t>dojírny</w:t>
      </w:r>
      <w:r>
        <w:rPr>
          <w:rFonts w:asciiTheme="minorHAnsi" w:hAnsiTheme="minorHAnsi"/>
        </w:rPr>
        <w:t>.</w:t>
      </w:r>
    </w:p>
    <w:p w:rsidR="003E78E3" w:rsidRPr="00463B9F" w:rsidRDefault="003E78E3" w:rsidP="00463B9F">
      <w:pPr>
        <w:ind w:left="360"/>
        <w:jc w:val="both"/>
        <w:rPr>
          <w:rFonts w:asciiTheme="minorHAnsi" w:hAnsiTheme="minorHAnsi"/>
        </w:rPr>
      </w:pPr>
    </w:p>
    <w:p w:rsidR="003E78E3" w:rsidRPr="003E78E3" w:rsidRDefault="003E78E3" w:rsidP="003E78E3">
      <w:pPr>
        <w:ind w:left="360"/>
        <w:jc w:val="both"/>
        <w:rPr>
          <w:rFonts w:asciiTheme="minorHAnsi" w:hAnsiTheme="minorHAnsi"/>
        </w:rPr>
      </w:pPr>
    </w:p>
    <w:p w:rsidR="003D6931" w:rsidRPr="00DD5FB1" w:rsidRDefault="003D6931" w:rsidP="003E78E3">
      <w:pPr>
        <w:pStyle w:val="Odstavecseseznamem"/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95154D">
        <w:trPr>
          <w:trHeight w:val="476"/>
        </w:trPr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95154D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Písemná zkouška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95154D" w:rsidRDefault="0095154D" w:rsidP="0095154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95154D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Ústní</w:t>
            </w:r>
            <w:r w:rsidRPr="0095154D">
              <w:rPr>
                <w:rFonts w:ascii="Calibri" w:hAnsi="Calibri" w:cs="Arial"/>
              </w:rPr>
              <w:t xml:space="preserve">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95154D" w:rsidRDefault="0095154D" w:rsidP="0095154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95154D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Praktická </w:t>
            </w:r>
            <w:r w:rsidRPr="0095154D">
              <w:rPr>
                <w:rFonts w:ascii="Calibri" w:hAnsi="Calibri" w:cs="Arial"/>
              </w:rPr>
              <w:t>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95154D" w:rsidRDefault="0095154D" w:rsidP="0095154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95154D" w:rsidP="0095154D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 w:rsidRPr="0095154D">
              <w:rPr>
                <w:rFonts w:ascii="Calibri" w:hAnsi="Calibri"/>
              </w:rPr>
              <w:t>(6 až 9 hodin)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95154D" w:rsidRDefault="0095154D" w:rsidP="0095154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480 min.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98325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332D"/>
    <w:rsid w:val="000762E6"/>
    <w:rsid w:val="0008326F"/>
    <w:rsid w:val="000A0D1A"/>
    <w:rsid w:val="00101BFB"/>
    <w:rsid w:val="00105332"/>
    <w:rsid w:val="001069BB"/>
    <w:rsid w:val="0013514C"/>
    <w:rsid w:val="001376B1"/>
    <w:rsid w:val="00146F20"/>
    <w:rsid w:val="00153922"/>
    <w:rsid w:val="00155D54"/>
    <w:rsid w:val="00193079"/>
    <w:rsid w:val="00197EC4"/>
    <w:rsid w:val="001D366D"/>
    <w:rsid w:val="001E550D"/>
    <w:rsid w:val="00203B22"/>
    <w:rsid w:val="00225F38"/>
    <w:rsid w:val="00230FA7"/>
    <w:rsid w:val="002370FB"/>
    <w:rsid w:val="00245C81"/>
    <w:rsid w:val="00247263"/>
    <w:rsid w:val="00260F2E"/>
    <w:rsid w:val="00272FC3"/>
    <w:rsid w:val="002738B8"/>
    <w:rsid w:val="00275976"/>
    <w:rsid w:val="00291692"/>
    <w:rsid w:val="002A6DDD"/>
    <w:rsid w:val="002F57D9"/>
    <w:rsid w:val="003053D1"/>
    <w:rsid w:val="00313431"/>
    <w:rsid w:val="003157DA"/>
    <w:rsid w:val="003163E1"/>
    <w:rsid w:val="00332D87"/>
    <w:rsid w:val="003A399A"/>
    <w:rsid w:val="003C5997"/>
    <w:rsid w:val="003D3D8D"/>
    <w:rsid w:val="003D6931"/>
    <w:rsid w:val="003E78E3"/>
    <w:rsid w:val="00441F96"/>
    <w:rsid w:val="00463B9F"/>
    <w:rsid w:val="0046521F"/>
    <w:rsid w:val="00467510"/>
    <w:rsid w:val="00492A52"/>
    <w:rsid w:val="004A331A"/>
    <w:rsid w:val="004B1B8B"/>
    <w:rsid w:val="004B7005"/>
    <w:rsid w:val="004E49DA"/>
    <w:rsid w:val="004F2A41"/>
    <w:rsid w:val="004F4143"/>
    <w:rsid w:val="00525A22"/>
    <w:rsid w:val="00530878"/>
    <w:rsid w:val="00552487"/>
    <w:rsid w:val="0058648F"/>
    <w:rsid w:val="00593EE4"/>
    <w:rsid w:val="005A01CF"/>
    <w:rsid w:val="005A3954"/>
    <w:rsid w:val="005B3870"/>
    <w:rsid w:val="005D06A7"/>
    <w:rsid w:val="005D29FD"/>
    <w:rsid w:val="005F3CEA"/>
    <w:rsid w:val="005F3E29"/>
    <w:rsid w:val="005F7F84"/>
    <w:rsid w:val="00634196"/>
    <w:rsid w:val="00634B4E"/>
    <w:rsid w:val="0067076C"/>
    <w:rsid w:val="0069615B"/>
    <w:rsid w:val="006C6A09"/>
    <w:rsid w:val="00701492"/>
    <w:rsid w:val="00703F55"/>
    <w:rsid w:val="00751FD7"/>
    <w:rsid w:val="007650D7"/>
    <w:rsid w:val="0079544C"/>
    <w:rsid w:val="007B358F"/>
    <w:rsid w:val="007C58D6"/>
    <w:rsid w:val="007E2D4C"/>
    <w:rsid w:val="007E31FC"/>
    <w:rsid w:val="0080293C"/>
    <w:rsid w:val="0082345A"/>
    <w:rsid w:val="008278D9"/>
    <w:rsid w:val="00851DAF"/>
    <w:rsid w:val="0085452D"/>
    <w:rsid w:val="00880364"/>
    <w:rsid w:val="008830C1"/>
    <w:rsid w:val="0089643F"/>
    <w:rsid w:val="008E1994"/>
    <w:rsid w:val="00925EC0"/>
    <w:rsid w:val="00926E28"/>
    <w:rsid w:val="0093124B"/>
    <w:rsid w:val="00946A68"/>
    <w:rsid w:val="0095154D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26830"/>
    <w:rsid w:val="00A35224"/>
    <w:rsid w:val="00A5210D"/>
    <w:rsid w:val="00A63E74"/>
    <w:rsid w:val="00A8032D"/>
    <w:rsid w:val="00A8380E"/>
    <w:rsid w:val="00A944EE"/>
    <w:rsid w:val="00AB5B01"/>
    <w:rsid w:val="00AF54F7"/>
    <w:rsid w:val="00B04FCD"/>
    <w:rsid w:val="00B05026"/>
    <w:rsid w:val="00B10335"/>
    <w:rsid w:val="00B242A5"/>
    <w:rsid w:val="00B55585"/>
    <w:rsid w:val="00B804AB"/>
    <w:rsid w:val="00BA2383"/>
    <w:rsid w:val="00BA48AA"/>
    <w:rsid w:val="00BC0F5E"/>
    <w:rsid w:val="00BC40BA"/>
    <w:rsid w:val="00BC4BCD"/>
    <w:rsid w:val="00BF5A30"/>
    <w:rsid w:val="00C066EA"/>
    <w:rsid w:val="00C3203E"/>
    <w:rsid w:val="00C36F97"/>
    <w:rsid w:val="00C50BD5"/>
    <w:rsid w:val="00C60BEB"/>
    <w:rsid w:val="00C73D45"/>
    <w:rsid w:val="00C829B5"/>
    <w:rsid w:val="00C844A9"/>
    <w:rsid w:val="00CE275B"/>
    <w:rsid w:val="00CF0099"/>
    <w:rsid w:val="00D11F0E"/>
    <w:rsid w:val="00D1463B"/>
    <w:rsid w:val="00D575FE"/>
    <w:rsid w:val="00D668D8"/>
    <w:rsid w:val="00D95E35"/>
    <w:rsid w:val="00DA151A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961F9"/>
    <w:rsid w:val="00EC388F"/>
    <w:rsid w:val="00ED5C65"/>
    <w:rsid w:val="00F04CFF"/>
    <w:rsid w:val="00F15834"/>
    <w:rsid w:val="00F25F5D"/>
    <w:rsid w:val="00F4479B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89388-2CF8-4B38-9A98-7A453033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182CB-E966-48AC-93FC-1D061B48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40</cp:revision>
  <dcterms:created xsi:type="dcterms:W3CDTF">2014-12-18T10:03:00Z</dcterms:created>
  <dcterms:modified xsi:type="dcterms:W3CDTF">2015-08-28T11:24:00Z</dcterms:modified>
</cp:coreProperties>
</file>