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D24735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41-024-H Doprava dříví </w:t>
      </w:r>
      <w:r w:rsidR="00DD5FB1">
        <w:rPr>
          <w:rFonts w:ascii="Calibri" w:hAnsi="Calibri"/>
          <w:b/>
          <w:sz w:val="28"/>
          <w:szCs w:val="28"/>
        </w:rPr>
        <w:t xml:space="preserve"> 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2738B8" w:rsidRDefault="002738B8" w:rsidP="00F66F07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F66F07" w:rsidRPr="00F66F07" w:rsidRDefault="00F66F07" w:rsidP="00F66F07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F66F07" w:rsidRPr="00F84DA3" w:rsidRDefault="00F66F07" w:rsidP="00F66F0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Praktická</w:t>
      </w:r>
      <w:r w:rsidRPr="00F84DA3">
        <w:rPr>
          <w:rFonts w:asciiTheme="minorHAnsi" w:hAnsiTheme="minorHAnsi"/>
          <w:b/>
        </w:rPr>
        <w:t xml:space="preserve"> zkouška </w:t>
      </w:r>
    </w:p>
    <w:p w:rsidR="00F66F07" w:rsidRPr="00F84DA3" w:rsidRDefault="00F66F07" w:rsidP="00F66F07">
      <w:pPr>
        <w:rPr>
          <w:rFonts w:asciiTheme="minorHAnsi" w:hAnsiTheme="minorHAnsi"/>
          <w:lang w:eastAsia="en-US"/>
        </w:rPr>
      </w:pPr>
    </w:p>
    <w:p w:rsidR="00F66F07" w:rsidRPr="00F66F07" w:rsidRDefault="00F66F07" w:rsidP="00F66F0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N</w:t>
      </w:r>
      <w:r w:rsidRPr="00F66F07">
        <w:rPr>
          <w:rFonts w:ascii="Calibri" w:hAnsi="Calibri"/>
        </w:rPr>
        <w:t xml:space="preserve">aložte </w:t>
      </w:r>
      <w:r>
        <w:rPr>
          <w:rFonts w:ascii="Calibri" w:hAnsi="Calibri"/>
        </w:rPr>
        <w:t>p</w:t>
      </w:r>
      <w:r w:rsidRPr="00F66F07">
        <w:rPr>
          <w:rFonts w:ascii="Calibri" w:hAnsi="Calibri"/>
        </w:rPr>
        <w:t xml:space="preserve">omocí </w:t>
      </w:r>
      <w:r>
        <w:rPr>
          <w:rFonts w:ascii="Calibri" w:hAnsi="Calibri"/>
        </w:rPr>
        <w:t xml:space="preserve">mobilního </w:t>
      </w:r>
      <w:r w:rsidRPr="00F66F07">
        <w:rPr>
          <w:rFonts w:ascii="Calibri" w:hAnsi="Calibri"/>
        </w:rPr>
        <w:t>hydraulického jeřábu dříví na odvozní soupravu při dodržení zásad BOZP pro práci s hydraulickými jeřáby</w:t>
      </w:r>
      <w:r>
        <w:rPr>
          <w:rFonts w:ascii="Calibri" w:hAnsi="Calibri"/>
        </w:rPr>
        <w:t>.</w:t>
      </w:r>
    </w:p>
    <w:p w:rsidR="00F66F07" w:rsidRPr="00F66F07" w:rsidRDefault="00F66F07" w:rsidP="00F66F07">
      <w:pPr>
        <w:pStyle w:val="Odstavecseseznamem"/>
        <w:numPr>
          <w:ilvl w:val="0"/>
          <w:numId w:val="40"/>
        </w:numPr>
        <w:rPr>
          <w:rFonts w:ascii="Calibri" w:hAnsi="Calibri"/>
        </w:rPr>
      </w:pPr>
      <w:r w:rsidRPr="00F66F07">
        <w:rPr>
          <w:rFonts w:ascii="Calibri" w:hAnsi="Calibri"/>
        </w:rPr>
        <w:t>Zajistěte náklad a proveďte vázací práce</w:t>
      </w:r>
      <w:r>
        <w:rPr>
          <w:rFonts w:ascii="Calibri" w:hAnsi="Calibri"/>
        </w:rPr>
        <w:t xml:space="preserve">. </w:t>
      </w:r>
    </w:p>
    <w:p w:rsidR="00F66F07" w:rsidRPr="00F66F07" w:rsidRDefault="00F66F07" w:rsidP="00F66F07">
      <w:pPr>
        <w:pStyle w:val="Odstavecseseznamem"/>
        <w:numPr>
          <w:ilvl w:val="0"/>
          <w:numId w:val="40"/>
        </w:numPr>
        <w:rPr>
          <w:rFonts w:ascii="Calibri" w:hAnsi="Calibri"/>
        </w:rPr>
      </w:pPr>
      <w:r>
        <w:rPr>
          <w:rFonts w:ascii="Calibri" w:hAnsi="Calibri"/>
        </w:rPr>
        <w:t>Složte</w:t>
      </w:r>
      <w:r w:rsidRPr="00F66F07">
        <w:rPr>
          <w:rFonts w:ascii="Calibri" w:hAnsi="Calibri"/>
        </w:rPr>
        <w:t xml:space="preserve"> pomocí mobilního hydraulického jeřábu dříví na odvozní soupravu při dodržení zásad BOZP pro práci s hydraulickými jeřáby.</w:t>
      </w:r>
    </w:p>
    <w:p w:rsidR="0013310C" w:rsidRDefault="0013310C" w:rsidP="0013310C">
      <w:pPr>
        <w:pStyle w:val="Odstavecseseznamem"/>
        <w:numPr>
          <w:ilvl w:val="0"/>
          <w:numId w:val="40"/>
        </w:numPr>
        <w:rPr>
          <w:rFonts w:ascii="Calibri" w:hAnsi="Calibri"/>
        </w:rPr>
      </w:pPr>
      <w:r w:rsidRPr="0013310C">
        <w:rPr>
          <w:rFonts w:ascii="Calibri" w:hAnsi="Calibri"/>
        </w:rPr>
        <w:t>Proveďte údržbu hydraulického jeřábu</w:t>
      </w:r>
      <w:r>
        <w:rPr>
          <w:rFonts w:ascii="Calibri" w:hAnsi="Calibri"/>
        </w:rPr>
        <w:t>.</w:t>
      </w:r>
    </w:p>
    <w:p w:rsidR="0013310C" w:rsidRDefault="0013310C" w:rsidP="0013310C">
      <w:pPr>
        <w:rPr>
          <w:rFonts w:ascii="Calibri" w:hAnsi="Calibri"/>
        </w:rPr>
      </w:pPr>
    </w:p>
    <w:p w:rsidR="0013310C" w:rsidRPr="0013310C" w:rsidRDefault="0013310C" w:rsidP="0013310C">
      <w:pPr>
        <w:rPr>
          <w:rFonts w:ascii="Calibri" w:hAnsi="Calibri"/>
        </w:rPr>
      </w:pPr>
    </w:p>
    <w:p w:rsidR="0013310C" w:rsidRDefault="0013310C" w:rsidP="0013310C">
      <w:pPr>
        <w:pStyle w:val="Odstavecseseznamem"/>
        <w:numPr>
          <w:ilvl w:val="0"/>
          <w:numId w:val="40"/>
        </w:numPr>
        <w:rPr>
          <w:rFonts w:ascii="Calibri" w:hAnsi="Calibri"/>
        </w:rPr>
      </w:pPr>
      <w:r w:rsidRPr="0013310C">
        <w:rPr>
          <w:rFonts w:ascii="Calibri" w:hAnsi="Calibri"/>
        </w:rPr>
        <w:t>Proveďte přepravu dříví (stromy, kmeny v celých či odvozních délkách, sortimenty dříví a těžební zbytky) z odvozního místa do místa určení nákladním automobilem</w:t>
      </w:r>
      <w:r>
        <w:rPr>
          <w:rFonts w:ascii="Calibri" w:hAnsi="Calibri"/>
        </w:rPr>
        <w:t>.</w:t>
      </w:r>
    </w:p>
    <w:p w:rsidR="0013310C" w:rsidRDefault="0013310C" w:rsidP="0013310C">
      <w:pPr>
        <w:rPr>
          <w:rFonts w:ascii="Calibri" w:hAnsi="Calibri"/>
        </w:rPr>
      </w:pPr>
    </w:p>
    <w:p w:rsidR="0013310C" w:rsidRDefault="0013310C" w:rsidP="0013310C">
      <w:pPr>
        <w:rPr>
          <w:rFonts w:ascii="Calibri" w:hAnsi="Calibri"/>
        </w:rPr>
      </w:pPr>
    </w:p>
    <w:p w:rsidR="0013310C" w:rsidRDefault="0013310C" w:rsidP="0013310C">
      <w:pPr>
        <w:pStyle w:val="Odstavecseseznamem"/>
        <w:numPr>
          <w:ilvl w:val="0"/>
          <w:numId w:val="40"/>
        </w:numPr>
        <w:rPr>
          <w:rFonts w:ascii="Calibri" w:hAnsi="Calibri"/>
        </w:rPr>
      </w:pPr>
      <w:r w:rsidRPr="0013310C">
        <w:rPr>
          <w:rFonts w:ascii="Calibri" w:hAnsi="Calibri"/>
        </w:rPr>
        <w:t>Vyplňte běžné pracovní záznamy vedené pro činnosti související s dopravou dříví</w:t>
      </w:r>
      <w:r>
        <w:rPr>
          <w:rFonts w:ascii="Calibri" w:hAnsi="Calibri"/>
        </w:rPr>
        <w:t>.</w:t>
      </w:r>
    </w:p>
    <w:p w:rsidR="0013310C" w:rsidRPr="0013310C" w:rsidRDefault="0013310C" w:rsidP="0013310C">
      <w:pPr>
        <w:rPr>
          <w:rFonts w:ascii="Calibri" w:hAnsi="Calibri"/>
        </w:rPr>
      </w:pPr>
      <w:r w:rsidRPr="0013310C">
        <w:rPr>
          <w:rFonts w:ascii="Calibri" w:hAnsi="Calibri"/>
        </w:rPr>
        <w:t xml:space="preserve"> </w:t>
      </w:r>
    </w:p>
    <w:p w:rsidR="00F66F07" w:rsidRPr="0013310C" w:rsidRDefault="00F66F07" w:rsidP="0013310C">
      <w:pPr>
        <w:rPr>
          <w:rFonts w:ascii="Calibri" w:hAnsi="Calibri"/>
        </w:rPr>
      </w:pPr>
    </w:p>
    <w:p w:rsidR="0085452D" w:rsidRDefault="0085452D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85452D" w:rsidRDefault="0085452D" w:rsidP="0085452D">
      <w:pPr>
        <w:jc w:val="both"/>
        <w:rPr>
          <w:b/>
        </w:rPr>
      </w:pPr>
    </w:p>
    <w:p w:rsidR="003D6931" w:rsidRDefault="003D6931" w:rsidP="0085452D">
      <w:pPr>
        <w:jc w:val="both"/>
        <w:rPr>
          <w:b/>
        </w:rPr>
      </w:pPr>
    </w:p>
    <w:p w:rsidR="007C3311" w:rsidRPr="00F21459" w:rsidRDefault="00237F70" w:rsidP="00F21459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7C3311" w:rsidRPr="007C3311">
        <w:rPr>
          <w:rFonts w:asciiTheme="minorHAnsi" w:hAnsiTheme="minorHAnsi"/>
        </w:rPr>
        <w:t>racoviště umožňující rozsahem a strukturou lesních porostů provedení zk</w:t>
      </w:r>
      <w:r>
        <w:rPr>
          <w:rFonts w:asciiTheme="minorHAnsi" w:hAnsiTheme="minorHAnsi"/>
        </w:rPr>
        <w:t>oušky</w:t>
      </w:r>
    </w:p>
    <w:p w:rsidR="007C3311" w:rsidRPr="007C3311" w:rsidRDefault="00237F70" w:rsidP="007C3311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7C3311" w:rsidRPr="007C3311">
        <w:rPr>
          <w:rFonts w:asciiTheme="minorHAnsi" w:hAnsiTheme="minorHAnsi"/>
        </w:rPr>
        <w:t>dvozní souprav</w:t>
      </w:r>
      <w:r>
        <w:rPr>
          <w:rFonts w:asciiTheme="minorHAnsi" w:hAnsiTheme="minorHAnsi"/>
        </w:rPr>
        <w:t>a s hydraulickým jeřábem</w:t>
      </w:r>
    </w:p>
    <w:p w:rsidR="007C3311" w:rsidRPr="007C3311" w:rsidRDefault="00237F70" w:rsidP="007C3311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7C3311" w:rsidRPr="007C3311">
        <w:rPr>
          <w:rFonts w:asciiTheme="minorHAnsi" w:hAnsiTheme="minorHAnsi"/>
        </w:rPr>
        <w:t>ářadí a materiál na údržbu hydrauli</w:t>
      </w:r>
      <w:r>
        <w:rPr>
          <w:rFonts w:asciiTheme="minorHAnsi" w:hAnsiTheme="minorHAnsi"/>
        </w:rPr>
        <w:t>ckého jeřábu a odvozní soupravy</w:t>
      </w:r>
    </w:p>
    <w:p w:rsidR="007C3311" w:rsidRPr="007C3311" w:rsidRDefault="007C3311" w:rsidP="007C3311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7C3311">
        <w:rPr>
          <w:rFonts w:asciiTheme="minorHAnsi" w:hAnsiTheme="minorHAnsi"/>
        </w:rPr>
        <w:t>PHM a provozn</w:t>
      </w:r>
      <w:r w:rsidR="00237F70">
        <w:rPr>
          <w:rFonts w:asciiTheme="minorHAnsi" w:hAnsiTheme="minorHAnsi"/>
        </w:rPr>
        <w:t>í náplně odvozní soupravy</w:t>
      </w:r>
    </w:p>
    <w:p w:rsidR="007C3311" w:rsidRPr="007C3311" w:rsidRDefault="00237F70" w:rsidP="007C3311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7C3311" w:rsidRPr="007C3311">
        <w:rPr>
          <w:rFonts w:asciiTheme="minorHAnsi" w:hAnsiTheme="minorHAnsi"/>
        </w:rPr>
        <w:t>meny s</w:t>
      </w:r>
      <w:r w:rsidR="00F21459">
        <w:rPr>
          <w:rFonts w:asciiTheme="minorHAnsi" w:hAnsiTheme="minorHAnsi"/>
        </w:rPr>
        <w:t>urového dříví,</w:t>
      </w:r>
      <w:r>
        <w:rPr>
          <w:rFonts w:asciiTheme="minorHAnsi" w:hAnsiTheme="minorHAnsi"/>
        </w:rPr>
        <w:t xml:space="preserve"> dlouhé i krácené</w:t>
      </w:r>
    </w:p>
    <w:p w:rsidR="003D6931" w:rsidRPr="00DD5FB1" w:rsidRDefault="003D6931" w:rsidP="007C3311">
      <w:pPr>
        <w:pStyle w:val="Odstavecseseznamem"/>
        <w:jc w:val="both"/>
        <w:rPr>
          <w:b/>
        </w:rPr>
      </w:pPr>
    </w:p>
    <w:p w:rsidR="003D6931" w:rsidRDefault="003D6931" w:rsidP="0085452D">
      <w:pPr>
        <w:jc w:val="both"/>
        <w:rPr>
          <w:b/>
        </w:rPr>
      </w:pPr>
    </w:p>
    <w:p w:rsidR="00F21459" w:rsidRDefault="00F21459" w:rsidP="0085452D">
      <w:pPr>
        <w:jc w:val="both"/>
        <w:rPr>
          <w:rFonts w:ascii="Calibri" w:hAnsi="Calibri"/>
          <w:b/>
          <w:sz w:val="28"/>
          <w:szCs w:val="28"/>
        </w:rPr>
      </w:pPr>
    </w:p>
    <w:p w:rsidR="00F21459" w:rsidRDefault="00F21459" w:rsidP="0085452D">
      <w:pPr>
        <w:jc w:val="both"/>
        <w:rPr>
          <w:rFonts w:ascii="Calibri" w:hAnsi="Calibri"/>
          <w:b/>
          <w:sz w:val="28"/>
          <w:szCs w:val="28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5"/>
        <w:gridCol w:w="2269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B75D2B" w:rsidP="00811FB4">
            <w:pPr>
              <w:rPr>
                <w:rFonts w:ascii="Calibri" w:hAnsi="Calibri" w:cs="Arial"/>
              </w:rPr>
            </w:pPr>
            <w:r w:rsidRPr="00B75D2B">
              <w:rPr>
                <w:rFonts w:ascii="Calibri" w:hAnsi="Calibri" w:cs="Arial"/>
              </w:rPr>
              <w:t>Práce s hydraulickými jeřáby při odvozu nebo manipulaci dříví na manipulační lince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B75D2B" w:rsidRDefault="00B75D2B" w:rsidP="00B75D2B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B75D2B" w:rsidP="00811FB4">
            <w:pPr>
              <w:rPr>
                <w:rFonts w:ascii="Calibri" w:hAnsi="Calibri" w:cs="Arial"/>
              </w:rPr>
            </w:pPr>
            <w:r w:rsidRPr="00B75D2B">
              <w:rPr>
                <w:rFonts w:ascii="Calibri" w:hAnsi="Calibri" w:cs="Arial"/>
              </w:rPr>
              <w:t>Odvoz dříví nákladními automobily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B75D2B" w:rsidRDefault="00B75D2B" w:rsidP="00B75D2B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B75D2B" w:rsidP="00811FB4">
            <w:pPr>
              <w:rPr>
                <w:rFonts w:ascii="Calibri" w:hAnsi="Calibri" w:cs="Arial"/>
              </w:rPr>
            </w:pPr>
            <w:r w:rsidRPr="00B75D2B">
              <w:rPr>
                <w:rFonts w:ascii="Calibri" w:hAnsi="Calibri" w:cs="Arial"/>
              </w:rPr>
              <w:t>Vyhotovování výkazů o práci v</w:t>
            </w:r>
            <w:r>
              <w:rPr>
                <w:rFonts w:ascii="Calibri" w:hAnsi="Calibri" w:cs="Arial"/>
              </w:rPr>
              <w:t> </w:t>
            </w:r>
            <w:r w:rsidRPr="00B75D2B">
              <w:rPr>
                <w:rFonts w:ascii="Calibri" w:hAnsi="Calibri" w:cs="Arial"/>
              </w:rPr>
              <w:t>lese</w:t>
            </w:r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B75D2B" w:rsidRDefault="00B75D2B" w:rsidP="00B75D2B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bookmarkStart w:id="0" w:name="_GoBack"/>
            <w:bookmarkEnd w:id="0"/>
            <w:r>
              <w:rPr>
                <w:rFonts w:ascii="Calibri" w:hAnsi="Calibri"/>
              </w:rPr>
              <w:t>30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B75D2B" w:rsidRDefault="00B75D2B" w:rsidP="00237F70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Doba trvání zkoušky</w:t>
            </w:r>
            <w:r w:rsidR="00237F70">
              <w:rPr>
                <w:rFonts w:ascii="Calibri" w:hAnsi="Calibri"/>
                <w:b/>
              </w:rPr>
              <w:t xml:space="preserve">: </w:t>
            </w:r>
            <w:r w:rsidR="00237F70">
              <w:rPr>
                <w:rFonts w:ascii="Calibri" w:hAnsi="Calibri"/>
              </w:rPr>
              <w:t xml:space="preserve">časový limit podle standardu </w:t>
            </w:r>
            <w:r w:rsidRPr="00237F70">
              <w:rPr>
                <w:rFonts w:ascii="Calibri" w:hAnsi="Calibri"/>
                <w:b/>
              </w:rPr>
              <w:t>4</w:t>
            </w:r>
            <w:r w:rsidR="00237F70">
              <w:rPr>
                <w:rFonts w:ascii="Calibri" w:hAnsi="Calibri"/>
                <w:b/>
              </w:rPr>
              <w:t xml:space="preserve"> - 6 hod.</w:t>
            </w:r>
            <w:r w:rsidRPr="00237F70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B75D2B" w:rsidP="00B75D2B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  <w:r w:rsidR="00237F70">
              <w:rPr>
                <w:rFonts w:ascii="Calibri" w:hAnsi="Calibri"/>
                <w:b/>
              </w:rPr>
              <w:t>40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4D40E6"/>
    <w:multiLevelType w:val="hybridMultilevel"/>
    <w:tmpl w:val="050AA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5"/>
  </w:num>
  <w:num w:numId="4">
    <w:abstractNumId w:val="10"/>
  </w:num>
  <w:num w:numId="5">
    <w:abstractNumId w:val="5"/>
  </w:num>
  <w:num w:numId="6">
    <w:abstractNumId w:val="28"/>
  </w:num>
  <w:num w:numId="7">
    <w:abstractNumId w:val="24"/>
  </w:num>
  <w:num w:numId="8">
    <w:abstractNumId w:val="14"/>
  </w:num>
  <w:num w:numId="9">
    <w:abstractNumId w:val="29"/>
  </w:num>
  <w:num w:numId="10">
    <w:abstractNumId w:val="19"/>
  </w:num>
  <w:num w:numId="11">
    <w:abstractNumId w:val="9"/>
  </w:num>
  <w:num w:numId="12">
    <w:abstractNumId w:val="35"/>
  </w:num>
  <w:num w:numId="13">
    <w:abstractNumId w:val="23"/>
  </w:num>
  <w:num w:numId="14">
    <w:abstractNumId w:val="3"/>
  </w:num>
  <w:num w:numId="15">
    <w:abstractNumId w:val="2"/>
  </w:num>
  <w:num w:numId="16">
    <w:abstractNumId w:val="32"/>
  </w:num>
  <w:num w:numId="17">
    <w:abstractNumId w:val="31"/>
  </w:num>
  <w:num w:numId="18">
    <w:abstractNumId w:val="0"/>
  </w:num>
  <w:num w:numId="19">
    <w:abstractNumId w:val="11"/>
  </w:num>
  <w:num w:numId="20">
    <w:abstractNumId w:val="20"/>
  </w:num>
  <w:num w:numId="21">
    <w:abstractNumId w:val="30"/>
  </w:num>
  <w:num w:numId="22">
    <w:abstractNumId w:val="18"/>
  </w:num>
  <w:num w:numId="23">
    <w:abstractNumId w:val="16"/>
  </w:num>
  <w:num w:numId="24">
    <w:abstractNumId w:val="26"/>
  </w:num>
  <w:num w:numId="25">
    <w:abstractNumId w:val="13"/>
  </w:num>
  <w:num w:numId="26">
    <w:abstractNumId w:val="8"/>
  </w:num>
  <w:num w:numId="27">
    <w:abstractNumId w:val="17"/>
  </w:num>
  <w:num w:numId="28">
    <w:abstractNumId w:val="33"/>
  </w:num>
  <w:num w:numId="29">
    <w:abstractNumId w:val="39"/>
  </w:num>
  <w:num w:numId="30">
    <w:abstractNumId w:val="6"/>
  </w:num>
  <w:num w:numId="31">
    <w:abstractNumId w:val="34"/>
  </w:num>
  <w:num w:numId="32">
    <w:abstractNumId w:val="7"/>
  </w:num>
  <w:num w:numId="33">
    <w:abstractNumId w:val="25"/>
  </w:num>
  <w:num w:numId="34">
    <w:abstractNumId w:val="21"/>
  </w:num>
  <w:num w:numId="35">
    <w:abstractNumId w:val="1"/>
  </w:num>
  <w:num w:numId="36">
    <w:abstractNumId w:val="4"/>
  </w:num>
  <w:num w:numId="37">
    <w:abstractNumId w:val="37"/>
  </w:num>
  <w:num w:numId="38">
    <w:abstractNumId w:val="22"/>
  </w:num>
  <w:num w:numId="39">
    <w:abstractNumId w:val="36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62E6"/>
    <w:rsid w:val="0008326F"/>
    <w:rsid w:val="00101BFB"/>
    <w:rsid w:val="00105332"/>
    <w:rsid w:val="001069BB"/>
    <w:rsid w:val="0013310C"/>
    <w:rsid w:val="00146F20"/>
    <w:rsid w:val="00153922"/>
    <w:rsid w:val="00155D54"/>
    <w:rsid w:val="00193079"/>
    <w:rsid w:val="00197EC4"/>
    <w:rsid w:val="001D366D"/>
    <w:rsid w:val="001F1531"/>
    <w:rsid w:val="00203B22"/>
    <w:rsid w:val="00225F38"/>
    <w:rsid w:val="00230FA7"/>
    <w:rsid w:val="002370FB"/>
    <w:rsid w:val="00237F70"/>
    <w:rsid w:val="00247263"/>
    <w:rsid w:val="00260F2E"/>
    <w:rsid w:val="00272FC3"/>
    <w:rsid w:val="002738B8"/>
    <w:rsid w:val="00275976"/>
    <w:rsid w:val="00291692"/>
    <w:rsid w:val="002A6DDD"/>
    <w:rsid w:val="002D1323"/>
    <w:rsid w:val="002F57D9"/>
    <w:rsid w:val="003053D1"/>
    <w:rsid w:val="003163E1"/>
    <w:rsid w:val="003C5997"/>
    <w:rsid w:val="003D3D8D"/>
    <w:rsid w:val="003D6931"/>
    <w:rsid w:val="00441F96"/>
    <w:rsid w:val="0046521F"/>
    <w:rsid w:val="00492A52"/>
    <w:rsid w:val="004A331A"/>
    <w:rsid w:val="004B1B8B"/>
    <w:rsid w:val="004B7005"/>
    <w:rsid w:val="004E49DA"/>
    <w:rsid w:val="004F2A41"/>
    <w:rsid w:val="004F4143"/>
    <w:rsid w:val="00530878"/>
    <w:rsid w:val="00552487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34B4E"/>
    <w:rsid w:val="0067076C"/>
    <w:rsid w:val="006C6A09"/>
    <w:rsid w:val="00703F55"/>
    <w:rsid w:val="00751FD7"/>
    <w:rsid w:val="007650D7"/>
    <w:rsid w:val="0079544C"/>
    <w:rsid w:val="007C3311"/>
    <w:rsid w:val="007C58D6"/>
    <w:rsid w:val="007E2D4C"/>
    <w:rsid w:val="007E31FC"/>
    <w:rsid w:val="0082345A"/>
    <w:rsid w:val="008278D9"/>
    <w:rsid w:val="00851DAF"/>
    <w:rsid w:val="0085452D"/>
    <w:rsid w:val="008830C1"/>
    <w:rsid w:val="0089643F"/>
    <w:rsid w:val="00925EC0"/>
    <w:rsid w:val="00926E28"/>
    <w:rsid w:val="0093124B"/>
    <w:rsid w:val="00946A68"/>
    <w:rsid w:val="00965A72"/>
    <w:rsid w:val="009B1226"/>
    <w:rsid w:val="009B6903"/>
    <w:rsid w:val="009B740F"/>
    <w:rsid w:val="009F262E"/>
    <w:rsid w:val="009F28BF"/>
    <w:rsid w:val="009F6F4F"/>
    <w:rsid w:val="009F7B99"/>
    <w:rsid w:val="00A25CB3"/>
    <w:rsid w:val="00A25DDA"/>
    <w:rsid w:val="00A35224"/>
    <w:rsid w:val="00A5210D"/>
    <w:rsid w:val="00A63E74"/>
    <w:rsid w:val="00A8032D"/>
    <w:rsid w:val="00A8380E"/>
    <w:rsid w:val="00A944EE"/>
    <w:rsid w:val="00AB5B01"/>
    <w:rsid w:val="00AF54F7"/>
    <w:rsid w:val="00B10335"/>
    <w:rsid w:val="00B242A5"/>
    <w:rsid w:val="00B55585"/>
    <w:rsid w:val="00B75D2B"/>
    <w:rsid w:val="00B804AB"/>
    <w:rsid w:val="00BA2383"/>
    <w:rsid w:val="00BA48AA"/>
    <w:rsid w:val="00BC40BA"/>
    <w:rsid w:val="00BC4BCD"/>
    <w:rsid w:val="00C36F97"/>
    <w:rsid w:val="00C50BD5"/>
    <w:rsid w:val="00C829B5"/>
    <w:rsid w:val="00C844A9"/>
    <w:rsid w:val="00CE275B"/>
    <w:rsid w:val="00CF0099"/>
    <w:rsid w:val="00D11F0E"/>
    <w:rsid w:val="00D1463B"/>
    <w:rsid w:val="00D24735"/>
    <w:rsid w:val="00D668D8"/>
    <w:rsid w:val="00D95E35"/>
    <w:rsid w:val="00DD5FB1"/>
    <w:rsid w:val="00DE3356"/>
    <w:rsid w:val="00DE7EFF"/>
    <w:rsid w:val="00DF1970"/>
    <w:rsid w:val="00DF5996"/>
    <w:rsid w:val="00DF78CE"/>
    <w:rsid w:val="00E22EE0"/>
    <w:rsid w:val="00E42F62"/>
    <w:rsid w:val="00E5088C"/>
    <w:rsid w:val="00E87E48"/>
    <w:rsid w:val="00E961F9"/>
    <w:rsid w:val="00EC388F"/>
    <w:rsid w:val="00ED5C65"/>
    <w:rsid w:val="00F04CFF"/>
    <w:rsid w:val="00F15834"/>
    <w:rsid w:val="00F21459"/>
    <w:rsid w:val="00F66F07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0080A-B532-408F-99C7-C933DC83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19B15-13B1-48A1-84E0-9F78A4E7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Jarmila</cp:lastModifiedBy>
  <cp:revision>2</cp:revision>
  <dcterms:created xsi:type="dcterms:W3CDTF">2015-07-28T14:06:00Z</dcterms:created>
  <dcterms:modified xsi:type="dcterms:W3CDTF">2015-07-28T14:06:00Z</dcterms:modified>
</cp:coreProperties>
</file>