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7EAC" w:rsidRDefault="00774213" w:rsidP="00CA56F0">
      <w:pPr>
        <w:rPr>
          <w:noProof/>
        </w:rPr>
      </w:pPr>
      <w:r>
        <w:rPr>
          <w:noProof/>
        </w:rPr>
        <w:drawing>
          <wp:inline distT="0" distB="0" distL="0" distR="0">
            <wp:extent cx="5762625" cy="485775"/>
            <wp:effectExtent l="0" t="0" r="9525" b="9525"/>
            <wp:docPr id="1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7EAC" w:rsidRDefault="00297EAC" w:rsidP="00CA56F0">
      <w:pPr>
        <w:rPr>
          <w:noProof/>
        </w:rPr>
      </w:pPr>
    </w:p>
    <w:p w:rsidR="00297EAC" w:rsidRDefault="00297EAC" w:rsidP="00CA56F0">
      <w:pPr>
        <w:rPr>
          <w:rFonts w:ascii="Calibri" w:hAnsi="Calibri" w:cs="Calibri"/>
          <w:b/>
          <w:bCs/>
        </w:rPr>
      </w:pPr>
    </w:p>
    <w:p w:rsidR="0026041C" w:rsidRDefault="0026041C" w:rsidP="00880DF0">
      <w:pPr>
        <w:jc w:val="center"/>
        <w:rPr>
          <w:rFonts w:ascii="Calibri" w:hAnsi="Calibri"/>
          <w:b/>
          <w:sz w:val="28"/>
          <w:szCs w:val="28"/>
        </w:rPr>
      </w:pPr>
    </w:p>
    <w:p w:rsidR="0026041C" w:rsidRDefault="0026041C" w:rsidP="00880DF0">
      <w:pPr>
        <w:jc w:val="center"/>
        <w:rPr>
          <w:rFonts w:ascii="Calibri" w:hAnsi="Calibri"/>
          <w:b/>
          <w:sz w:val="28"/>
          <w:szCs w:val="28"/>
        </w:rPr>
      </w:pPr>
    </w:p>
    <w:p w:rsidR="00880DF0" w:rsidRDefault="00880DF0" w:rsidP="00880DF0">
      <w:pPr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>Konkrétní zadání</w:t>
      </w:r>
    </w:p>
    <w:p w:rsidR="00880DF0" w:rsidRDefault="00880DF0" w:rsidP="00880DF0">
      <w:pPr>
        <w:spacing w:after="360"/>
      </w:pPr>
    </w:p>
    <w:p w:rsidR="00880DF0" w:rsidRDefault="00880DF0" w:rsidP="00880DF0">
      <w:pPr>
        <w:spacing w:after="360"/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 xml:space="preserve">41-013-Pstruhař </w:t>
      </w:r>
    </w:p>
    <w:p w:rsidR="00880DF0" w:rsidRDefault="00880DF0" w:rsidP="00CA56F0">
      <w:pPr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 </w:t>
      </w:r>
    </w:p>
    <w:p w:rsidR="0026041C" w:rsidRDefault="0026041C" w:rsidP="006B5AA4">
      <w:pPr>
        <w:pStyle w:val="Podtitul"/>
        <w:jc w:val="left"/>
        <w:rPr>
          <w:rFonts w:ascii="Calibri" w:hAnsi="Calibri"/>
          <w:b/>
          <w:sz w:val="28"/>
          <w:szCs w:val="28"/>
          <w:lang w:val="cs-CZ"/>
        </w:rPr>
      </w:pPr>
    </w:p>
    <w:p w:rsidR="006B5AA4" w:rsidRPr="0016748E" w:rsidRDefault="006B5AA4" w:rsidP="006B5AA4">
      <w:pPr>
        <w:pStyle w:val="Podtitul"/>
        <w:jc w:val="left"/>
        <w:rPr>
          <w:rFonts w:ascii="Calibri" w:hAnsi="Calibri"/>
          <w:b/>
          <w:sz w:val="28"/>
          <w:szCs w:val="28"/>
          <w:lang w:val="cs-CZ"/>
        </w:rPr>
      </w:pPr>
      <w:r w:rsidRPr="004908E9">
        <w:rPr>
          <w:rFonts w:ascii="Calibri" w:hAnsi="Calibri"/>
          <w:b/>
          <w:sz w:val="28"/>
          <w:szCs w:val="28"/>
          <w:lang w:val="cs-CZ"/>
        </w:rPr>
        <w:t>Zadání pro účastníky ověřování</w:t>
      </w:r>
      <w:r>
        <w:rPr>
          <w:rFonts w:ascii="Calibri" w:hAnsi="Calibri"/>
          <w:b/>
          <w:sz w:val="28"/>
          <w:szCs w:val="28"/>
          <w:lang w:val="cs-CZ"/>
        </w:rPr>
        <w:t xml:space="preserve"> </w:t>
      </w:r>
    </w:p>
    <w:p w:rsidR="006B5AA4" w:rsidRPr="00DD5FB1" w:rsidRDefault="006B5AA4" w:rsidP="00623855">
      <w:pPr>
        <w:pStyle w:val="Odstavecseseznamem"/>
        <w:widowControl w:val="0"/>
        <w:autoSpaceDE w:val="0"/>
        <w:autoSpaceDN w:val="0"/>
        <w:ind w:left="0"/>
        <w:jc w:val="both"/>
        <w:rPr>
          <w:rFonts w:ascii="Calibri" w:hAnsi="Calibri"/>
          <w:b/>
        </w:rPr>
      </w:pPr>
    </w:p>
    <w:p w:rsidR="00880DF0" w:rsidRDefault="00880DF0" w:rsidP="006B5AA4">
      <w:pPr>
        <w:rPr>
          <w:rFonts w:ascii="Calibri" w:hAnsi="Calibri" w:cs="Calibri"/>
          <w:b/>
          <w:bCs/>
        </w:rPr>
      </w:pPr>
    </w:p>
    <w:p w:rsidR="00623855" w:rsidRPr="00623855" w:rsidRDefault="00623855" w:rsidP="00623855">
      <w:pPr>
        <w:rPr>
          <w:rFonts w:ascii="Calibri" w:hAnsi="Calibri"/>
          <w:b/>
        </w:rPr>
      </w:pPr>
      <w:r w:rsidRPr="00623855">
        <w:rPr>
          <w:rFonts w:ascii="Calibri" w:hAnsi="Calibri"/>
          <w:b/>
        </w:rPr>
        <w:t xml:space="preserve">Ústní zkouška </w:t>
      </w:r>
    </w:p>
    <w:p w:rsidR="00623855" w:rsidRPr="00623855" w:rsidRDefault="00623855" w:rsidP="00623855">
      <w:pPr>
        <w:rPr>
          <w:rFonts w:ascii="Calibri" w:hAnsi="Calibri"/>
          <w:lang w:eastAsia="en-US"/>
        </w:rPr>
      </w:pPr>
    </w:p>
    <w:p w:rsidR="00623855" w:rsidRPr="00623855" w:rsidRDefault="00623855" w:rsidP="00623855">
      <w:pPr>
        <w:numPr>
          <w:ilvl w:val="0"/>
          <w:numId w:val="28"/>
        </w:numPr>
        <w:jc w:val="both"/>
        <w:rPr>
          <w:rFonts w:ascii="Calibri" w:hAnsi="Calibri" w:cs="Times New Roman"/>
        </w:rPr>
      </w:pPr>
      <w:r>
        <w:rPr>
          <w:rFonts w:ascii="Calibri" w:hAnsi="Calibri" w:cs="Times New Roman"/>
        </w:rPr>
        <w:t>P</w:t>
      </w:r>
      <w:r w:rsidRPr="00623855">
        <w:rPr>
          <w:rFonts w:ascii="Calibri" w:hAnsi="Calibri" w:cs="Times New Roman"/>
        </w:rPr>
        <w:t>op</w:t>
      </w:r>
      <w:r>
        <w:rPr>
          <w:rFonts w:ascii="Calibri" w:hAnsi="Calibri" w:cs="Times New Roman"/>
        </w:rPr>
        <w:t>ište</w:t>
      </w:r>
      <w:r w:rsidRPr="00623855">
        <w:rPr>
          <w:rFonts w:ascii="Calibri" w:hAnsi="Calibri" w:cs="Times New Roman"/>
        </w:rPr>
        <w:t xml:space="preserve"> zásady zoohygieny při práci ve speciálních zařízeních pro chov ryb</w:t>
      </w:r>
      <w:r>
        <w:rPr>
          <w:rFonts w:ascii="Calibri" w:hAnsi="Calibri" w:cs="Times New Roman"/>
        </w:rPr>
        <w:t>,</w:t>
      </w:r>
      <w:r w:rsidRPr="00623855">
        <w:rPr>
          <w:rFonts w:ascii="Calibri" w:hAnsi="Calibri" w:cs="Times New Roman"/>
        </w:rPr>
        <w:t xml:space="preserve"> </w:t>
      </w:r>
      <w:r w:rsidR="00626509">
        <w:rPr>
          <w:rFonts w:ascii="Calibri" w:hAnsi="Calibri" w:cs="Times New Roman"/>
        </w:rPr>
        <w:t xml:space="preserve">popište </w:t>
      </w:r>
      <w:r>
        <w:rPr>
          <w:rFonts w:ascii="Calibri" w:hAnsi="Calibri" w:cs="Times New Roman"/>
        </w:rPr>
        <w:t>d</w:t>
      </w:r>
      <w:r w:rsidRPr="00623855">
        <w:rPr>
          <w:rFonts w:ascii="Calibri" w:hAnsi="Calibri" w:cs="Times New Roman"/>
        </w:rPr>
        <w:t>održování BOZP a využívání ochranných pomůcek</w:t>
      </w:r>
      <w:r>
        <w:rPr>
          <w:rFonts w:ascii="Calibri" w:hAnsi="Calibri" w:cs="Times New Roman"/>
        </w:rPr>
        <w:t>.</w:t>
      </w:r>
    </w:p>
    <w:p w:rsidR="00626509" w:rsidRPr="008550CA" w:rsidRDefault="00623855" w:rsidP="00626509">
      <w:pPr>
        <w:numPr>
          <w:ilvl w:val="0"/>
          <w:numId w:val="28"/>
        </w:numPr>
        <w:jc w:val="both"/>
        <w:rPr>
          <w:rFonts w:ascii="Calibri" w:hAnsi="Calibri" w:cs="Times New Roman"/>
        </w:rPr>
      </w:pPr>
      <w:r>
        <w:rPr>
          <w:rFonts w:ascii="Calibri" w:hAnsi="Calibri" w:cs="Times New Roman"/>
        </w:rPr>
        <w:t>Vysvětlete</w:t>
      </w:r>
      <w:r w:rsidRPr="00623855">
        <w:rPr>
          <w:rFonts w:ascii="Calibri" w:hAnsi="Calibri" w:cs="Times New Roman"/>
        </w:rPr>
        <w:t xml:space="preserve"> důležitost péče o prostředí v intenzivních chovech</w:t>
      </w:r>
      <w:r w:rsidR="00626509">
        <w:rPr>
          <w:rFonts w:ascii="Calibri" w:hAnsi="Calibri" w:cs="Times New Roman"/>
        </w:rPr>
        <w:t xml:space="preserve"> a c</w:t>
      </w:r>
      <w:r w:rsidR="00626509" w:rsidRPr="00626509">
        <w:rPr>
          <w:rFonts w:ascii="Calibri" w:hAnsi="Calibri" w:cs="Times New Roman"/>
        </w:rPr>
        <w:t>harakteriz</w:t>
      </w:r>
      <w:r w:rsidR="00626509">
        <w:rPr>
          <w:rFonts w:ascii="Calibri" w:hAnsi="Calibri" w:cs="Times New Roman"/>
        </w:rPr>
        <w:t>ujte</w:t>
      </w:r>
      <w:r w:rsidR="00626509" w:rsidRPr="00626509">
        <w:rPr>
          <w:rFonts w:ascii="Calibri" w:hAnsi="Calibri" w:cs="Times New Roman"/>
        </w:rPr>
        <w:t xml:space="preserve"> z hlediska fyzikálně-chemických parametrů vhodné prostředí pro intenzivní chov lososovitých ryb</w:t>
      </w:r>
      <w:r w:rsidR="00626509">
        <w:rPr>
          <w:rFonts w:ascii="Calibri" w:hAnsi="Calibri" w:cs="Times New Roman"/>
        </w:rPr>
        <w:t>.</w:t>
      </w:r>
    </w:p>
    <w:p w:rsidR="00626509" w:rsidRPr="008550CA" w:rsidRDefault="00626509" w:rsidP="00626509">
      <w:pPr>
        <w:numPr>
          <w:ilvl w:val="0"/>
          <w:numId w:val="28"/>
        </w:numPr>
        <w:rPr>
          <w:rFonts w:ascii="Calibri" w:hAnsi="Calibri" w:cs="Times New Roman"/>
        </w:rPr>
      </w:pPr>
      <w:r>
        <w:rPr>
          <w:rFonts w:ascii="Calibri" w:hAnsi="Calibri" w:cs="Times New Roman"/>
        </w:rPr>
        <w:t>Objasněte</w:t>
      </w:r>
      <w:r w:rsidRPr="00626509">
        <w:rPr>
          <w:rFonts w:ascii="Calibri" w:hAnsi="Calibri" w:cs="Times New Roman"/>
        </w:rPr>
        <w:t xml:space="preserve"> specifika chovu remontních a generačních ryb</w:t>
      </w:r>
      <w:r>
        <w:rPr>
          <w:rFonts w:ascii="Calibri" w:hAnsi="Calibri" w:cs="Times New Roman"/>
        </w:rPr>
        <w:t>.</w:t>
      </w:r>
    </w:p>
    <w:p w:rsidR="00626509" w:rsidRPr="00626509" w:rsidRDefault="00626509" w:rsidP="00626509">
      <w:pPr>
        <w:numPr>
          <w:ilvl w:val="0"/>
          <w:numId w:val="28"/>
        </w:numPr>
        <w:jc w:val="both"/>
        <w:rPr>
          <w:rFonts w:ascii="Calibri" w:hAnsi="Calibri" w:cs="Times New Roman"/>
        </w:rPr>
      </w:pPr>
      <w:r>
        <w:rPr>
          <w:rFonts w:ascii="Calibri" w:hAnsi="Calibri" w:cs="Times New Roman"/>
        </w:rPr>
        <w:t>Objasněte</w:t>
      </w:r>
      <w:r w:rsidRPr="00626509">
        <w:rPr>
          <w:rFonts w:ascii="Calibri" w:hAnsi="Calibri" w:cs="Times New Roman"/>
        </w:rPr>
        <w:t xml:space="preserve"> specifické požadavky raných stadií plůdku na kvalitu vody</w:t>
      </w:r>
      <w:r>
        <w:rPr>
          <w:rFonts w:ascii="Calibri" w:hAnsi="Calibri" w:cs="Times New Roman"/>
        </w:rPr>
        <w:t xml:space="preserve">, popište </w:t>
      </w:r>
      <w:r w:rsidRPr="00626509">
        <w:rPr>
          <w:rFonts w:ascii="Calibri" w:hAnsi="Calibri" w:cs="Times New Roman"/>
        </w:rPr>
        <w:t xml:space="preserve">kyslíkový režim, </w:t>
      </w:r>
      <w:r w:rsidR="007660CC">
        <w:rPr>
          <w:rFonts w:ascii="Calibri" w:hAnsi="Calibri" w:cs="Times New Roman"/>
        </w:rPr>
        <w:t>pH</w:t>
      </w:r>
      <w:r w:rsidRPr="00626509">
        <w:rPr>
          <w:rFonts w:ascii="Calibri" w:hAnsi="Calibri" w:cs="Times New Roman"/>
        </w:rPr>
        <w:t xml:space="preserve"> a tvrdost vody</w:t>
      </w:r>
      <w:r>
        <w:rPr>
          <w:rFonts w:ascii="Calibri" w:hAnsi="Calibri" w:cs="Times New Roman"/>
        </w:rPr>
        <w:t>.</w:t>
      </w:r>
    </w:p>
    <w:p w:rsidR="00626509" w:rsidRPr="00626509" w:rsidRDefault="00626509" w:rsidP="00626509">
      <w:pPr>
        <w:numPr>
          <w:ilvl w:val="0"/>
          <w:numId w:val="28"/>
        </w:numPr>
        <w:rPr>
          <w:rFonts w:ascii="Calibri" w:hAnsi="Calibri" w:cs="Times New Roman"/>
        </w:rPr>
      </w:pPr>
      <w:r>
        <w:rPr>
          <w:rFonts w:ascii="Calibri" w:hAnsi="Calibri"/>
        </w:rPr>
        <w:t>Vysvětlete</w:t>
      </w:r>
      <w:r w:rsidRPr="00626509">
        <w:rPr>
          <w:rFonts w:ascii="Calibri" w:hAnsi="Calibri"/>
        </w:rPr>
        <w:t xml:space="preserve"> specifické požadavky raných stadií různých druhů ryb na krmení v období rozkrmování a přechodu na vnější výživu</w:t>
      </w:r>
      <w:r>
        <w:rPr>
          <w:rFonts w:ascii="Calibri" w:hAnsi="Calibri"/>
        </w:rPr>
        <w:t>, p</w:t>
      </w:r>
      <w:r w:rsidRPr="00626509">
        <w:rPr>
          <w:rFonts w:ascii="Calibri" w:hAnsi="Calibri" w:cs="Times New Roman"/>
        </w:rPr>
        <w:t>op</w:t>
      </w:r>
      <w:r>
        <w:rPr>
          <w:rFonts w:ascii="Calibri" w:hAnsi="Calibri" w:cs="Times New Roman"/>
        </w:rPr>
        <w:t>ište</w:t>
      </w:r>
      <w:r w:rsidRPr="00626509">
        <w:rPr>
          <w:rFonts w:ascii="Calibri" w:hAnsi="Calibri" w:cs="Times New Roman"/>
        </w:rPr>
        <w:t xml:space="preserve"> výběr vhodných aparátů, zařízení a krmiv dle druhu chované ryby</w:t>
      </w:r>
      <w:r>
        <w:rPr>
          <w:rFonts w:ascii="Calibri" w:hAnsi="Calibri" w:cs="Times New Roman"/>
        </w:rPr>
        <w:t xml:space="preserve">. </w:t>
      </w:r>
    </w:p>
    <w:p w:rsidR="00623855" w:rsidRDefault="00623855" w:rsidP="00626509">
      <w:pPr>
        <w:pStyle w:val="Odstavecseseznamem"/>
        <w:jc w:val="both"/>
        <w:rPr>
          <w:rFonts w:ascii="Calibri" w:hAnsi="Calibri"/>
        </w:rPr>
      </w:pPr>
    </w:p>
    <w:p w:rsidR="00623855" w:rsidRPr="00F84DA3" w:rsidRDefault="00623855" w:rsidP="00626509">
      <w:pPr>
        <w:pStyle w:val="Odstavecseseznamem"/>
        <w:jc w:val="both"/>
        <w:rPr>
          <w:rFonts w:ascii="Calibri" w:hAnsi="Calibri"/>
        </w:rPr>
      </w:pPr>
    </w:p>
    <w:p w:rsidR="00541FB9" w:rsidRPr="00623855" w:rsidRDefault="00541FB9" w:rsidP="00541FB9">
      <w:pPr>
        <w:rPr>
          <w:rFonts w:ascii="Calibri" w:hAnsi="Calibri"/>
          <w:b/>
        </w:rPr>
      </w:pPr>
      <w:r>
        <w:rPr>
          <w:rFonts w:ascii="Calibri" w:hAnsi="Calibri"/>
          <w:b/>
        </w:rPr>
        <w:t>Praktická</w:t>
      </w:r>
      <w:r w:rsidRPr="00623855">
        <w:rPr>
          <w:rFonts w:ascii="Calibri" w:hAnsi="Calibri"/>
          <w:b/>
        </w:rPr>
        <w:t xml:space="preserve"> zkouška </w:t>
      </w:r>
    </w:p>
    <w:p w:rsidR="00541FB9" w:rsidRPr="00623855" w:rsidRDefault="00541FB9" w:rsidP="00541FB9">
      <w:pPr>
        <w:rPr>
          <w:rFonts w:ascii="Calibri" w:hAnsi="Calibri"/>
          <w:lang w:eastAsia="en-US"/>
        </w:rPr>
      </w:pPr>
    </w:p>
    <w:p w:rsidR="007072C2" w:rsidRPr="007072C2" w:rsidRDefault="00B13C3A" w:rsidP="007072C2">
      <w:pPr>
        <w:numPr>
          <w:ilvl w:val="0"/>
          <w:numId w:val="28"/>
        </w:numPr>
        <w:jc w:val="both"/>
        <w:rPr>
          <w:rFonts w:ascii="Calibri" w:hAnsi="Calibri" w:cs="Times New Roman"/>
        </w:rPr>
      </w:pPr>
      <w:r>
        <w:rPr>
          <w:rFonts w:ascii="Calibri" w:hAnsi="Calibri" w:cs="Times New Roman"/>
        </w:rPr>
        <w:t>Zapište</w:t>
      </w:r>
      <w:r w:rsidR="00DD764A" w:rsidRPr="00DD764A">
        <w:rPr>
          <w:rFonts w:ascii="Calibri" w:hAnsi="Calibri" w:cs="Times New Roman"/>
        </w:rPr>
        <w:t xml:space="preserve"> zadané údaje do </w:t>
      </w:r>
      <w:r w:rsidR="007072C2" w:rsidRPr="007072C2">
        <w:rPr>
          <w:rFonts w:ascii="Calibri" w:hAnsi="Calibri" w:cs="Times New Roman"/>
        </w:rPr>
        <w:t>knihy odchovny</w:t>
      </w:r>
      <w:r w:rsidR="007072C2">
        <w:rPr>
          <w:rFonts w:ascii="Calibri" w:hAnsi="Calibri" w:cs="Times New Roman"/>
        </w:rPr>
        <w:t>, z</w:t>
      </w:r>
      <w:r w:rsidR="007072C2" w:rsidRPr="007072C2">
        <w:rPr>
          <w:rFonts w:ascii="Calibri" w:hAnsi="Calibri" w:cs="Times New Roman"/>
        </w:rPr>
        <w:t>ap</w:t>
      </w:r>
      <w:r w:rsidR="007072C2">
        <w:rPr>
          <w:rFonts w:ascii="Calibri" w:hAnsi="Calibri" w:cs="Times New Roman"/>
        </w:rPr>
        <w:t>ište</w:t>
      </w:r>
      <w:r w:rsidR="007072C2" w:rsidRPr="007072C2">
        <w:rPr>
          <w:rFonts w:ascii="Calibri" w:hAnsi="Calibri" w:cs="Times New Roman"/>
        </w:rPr>
        <w:t xml:space="preserve"> výdej a příjem daného druhu a množství krmiva</w:t>
      </w:r>
      <w:r w:rsidR="007072C2">
        <w:rPr>
          <w:rFonts w:ascii="Calibri" w:hAnsi="Calibri" w:cs="Times New Roman"/>
        </w:rPr>
        <w:t>, ukažte vedení</w:t>
      </w:r>
      <w:r w:rsidR="007072C2" w:rsidRPr="007072C2">
        <w:rPr>
          <w:rFonts w:ascii="Calibri" w:hAnsi="Calibri" w:cs="Times New Roman"/>
        </w:rPr>
        <w:t xml:space="preserve"> evidenc</w:t>
      </w:r>
      <w:r w:rsidR="007072C2">
        <w:rPr>
          <w:rFonts w:ascii="Calibri" w:hAnsi="Calibri" w:cs="Times New Roman"/>
        </w:rPr>
        <w:t>e</w:t>
      </w:r>
      <w:r w:rsidR="007072C2" w:rsidRPr="007072C2">
        <w:rPr>
          <w:rFonts w:ascii="Calibri" w:hAnsi="Calibri" w:cs="Times New Roman"/>
        </w:rPr>
        <w:t xml:space="preserve"> generačních ryb</w:t>
      </w:r>
      <w:r w:rsidR="007072C2">
        <w:rPr>
          <w:rFonts w:ascii="Calibri" w:hAnsi="Calibri" w:cs="Times New Roman"/>
        </w:rPr>
        <w:t xml:space="preserve"> a v</w:t>
      </w:r>
      <w:r w:rsidR="007072C2" w:rsidRPr="007072C2">
        <w:rPr>
          <w:rFonts w:ascii="Calibri" w:hAnsi="Calibri" w:cs="Times New Roman"/>
        </w:rPr>
        <w:t>yp</w:t>
      </w:r>
      <w:r w:rsidR="007072C2">
        <w:rPr>
          <w:rFonts w:ascii="Calibri" w:hAnsi="Calibri" w:cs="Times New Roman"/>
        </w:rPr>
        <w:t>lňte</w:t>
      </w:r>
      <w:r w:rsidR="007072C2" w:rsidRPr="007072C2">
        <w:rPr>
          <w:rFonts w:ascii="Calibri" w:hAnsi="Calibri" w:cs="Times New Roman"/>
        </w:rPr>
        <w:t xml:space="preserve"> knihu obsádek jednotlivých zařízení</w:t>
      </w:r>
      <w:r w:rsidR="007072C2">
        <w:rPr>
          <w:rFonts w:ascii="Calibri" w:hAnsi="Calibri" w:cs="Times New Roman"/>
        </w:rPr>
        <w:t>.</w:t>
      </w:r>
    </w:p>
    <w:p w:rsidR="0026041C" w:rsidRPr="00774213" w:rsidRDefault="00154337" w:rsidP="00B949DE">
      <w:pPr>
        <w:numPr>
          <w:ilvl w:val="0"/>
          <w:numId w:val="28"/>
        </w:numPr>
        <w:jc w:val="both"/>
        <w:rPr>
          <w:rFonts w:ascii="Calibri" w:hAnsi="Calibri" w:cs="Times New Roman"/>
        </w:rPr>
      </w:pPr>
      <w:r>
        <w:rPr>
          <w:rFonts w:ascii="Calibri" w:hAnsi="Calibri" w:cs="Times New Roman"/>
        </w:rPr>
        <w:t>Z</w:t>
      </w:r>
      <w:r w:rsidR="007072C2" w:rsidRPr="007072C2">
        <w:rPr>
          <w:rFonts w:ascii="Calibri" w:hAnsi="Calibri" w:cs="Times New Roman"/>
        </w:rPr>
        <w:t>a</w:t>
      </w:r>
      <w:r w:rsidR="007072C2">
        <w:rPr>
          <w:rFonts w:ascii="Calibri" w:hAnsi="Calibri" w:cs="Times New Roman"/>
        </w:rPr>
        <w:t>pište</w:t>
      </w:r>
      <w:r w:rsidR="007072C2" w:rsidRPr="007072C2">
        <w:rPr>
          <w:rFonts w:ascii="Calibri" w:hAnsi="Calibri" w:cs="Times New Roman"/>
        </w:rPr>
        <w:t xml:space="preserve"> nákup nového </w:t>
      </w:r>
      <w:r w:rsidR="00D12280">
        <w:rPr>
          <w:rFonts w:ascii="Calibri" w:hAnsi="Calibri" w:cs="Times New Roman"/>
        </w:rPr>
        <w:t xml:space="preserve">zadaného </w:t>
      </w:r>
      <w:r w:rsidR="007072C2" w:rsidRPr="007072C2">
        <w:rPr>
          <w:rFonts w:ascii="Calibri" w:hAnsi="Calibri" w:cs="Times New Roman"/>
        </w:rPr>
        <w:t>zařízení do evidence pstruhárny</w:t>
      </w:r>
      <w:r w:rsidR="007072C2">
        <w:rPr>
          <w:rFonts w:ascii="Calibri" w:hAnsi="Calibri" w:cs="Times New Roman"/>
        </w:rPr>
        <w:t xml:space="preserve"> a vyplňte</w:t>
      </w:r>
      <w:r w:rsidR="007072C2" w:rsidRPr="007072C2">
        <w:rPr>
          <w:rFonts w:ascii="Calibri" w:hAnsi="Calibri" w:cs="Times New Roman"/>
        </w:rPr>
        <w:t xml:space="preserve"> dokumenty pro expedici ryb</w:t>
      </w:r>
      <w:r w:rsidR="007072C2">
        <w:rPr>
          <w:rFonts w:ascii="Calibri" w:hAnsi="Calibri" w:cs="Times New Roman"/>
        </w:rPr>
        <w:t xml:space="preserve">. </w:t>
      </w:r>
    </w:p>
    <w:p w:rsidR="00F81C59" w:rsidRPr="00F81C59" w:rsidRDefault="00154337" w:rsidP="00F81C59">
      <w:pPr>
        <w:numPr>
          <w:ilvl w:val="0"/>
          <w:numId w:val="28"/>
        </w:numPr>
        <w:jc w:val="both"/>
        <w:rPr>
          <w:rFonts w:ascii="Calibri" w:hAnsi="Calibri" w:cs="Times New Roman"/>
        </w:rPr>
      </w:pPr>
      <w:r>
        <w:rPr>
          <w:rFonts w:ascii="Calibri" w:hAnsi="Calibri" w:cs="Times New Roman"/>
        </w:rPr>
        <w:t xml:space="preserve">Proveďte a </w:t>
      </w:r>
      <w:r w:rsidR="00D12280">
        <w:rPr>
          <w:rFonts w:ascii="Calibri" w:hAnsi="Calibri" w:cs="Times New Roman"/>
        </w:rPr>
        <w:t xml:space="preserve">následně </w:t>
      </w:r>
      <w:r>
        <w:rPr>
          <w:rFonts w:ascii="Calibri" w:hAnsi="Calibri" w:cs="Times New Roman"/>
        </w:rPr>
        <w:t>p</w:t>
      </w:r>
      <w:r w:rsidR="00F81C59">
        <w:rPr>
          <w:rFonts w:ascii="Calibri" w:hAnsi="Calibri" w:cs="Times New Roman"/>
        </w:rPr>
        <w:t>osuďte</w:t>
      </w:r>
      <w:r w:rsidR="00F81C59" w:rsidRPr="00F81C59">
        <w:rPr>
          <w:rFonts w:ascii="Calibri" w:hAnsi="Calibri" w:cs="Times New Roman"/>
        </w:rPr>
        <w:t xml:space="preserve"> jakost vody fyzikálně</w:t>
      </w:r>
      <w:r w:rsidR="00774213">
        <w:rPr>
          <w:rFonts w:ascii="Calibri" w:hAnsi="Calibri" w:cs="Times New Roman"/>
        </w:rPr>
        <w:t>-</w:t>
      </w:r>
      <w:r w:rsidR="00F81C59" w:rsidRPr="00F81C59">
        <w:rPr>
          <w:rFonts w:ascii="Calibri" w:hAnsi="Calibri" w:cs="Times New Roman"/>
        </w:rPr>
        <w:t>chemickým rozborem (O</w:t>
      </w:r>
      <w:r w:rsidR="00F81C59">
        <w:rPr>
          <w:rFonts w:ascii="Calibri" w:hAnsi="Calibri" w:cs="Times New Roman"/>
          <w:vertAlign w:val="subscript"/>
        </w:rPr>
        <w:t>2</w:t>
      </w:r>
      <w:r w:rsidR="00F81C59" w:rsidRPr="00F81C59">
        <w:rPr>
          <w:rFonts w:ascii="Calibri" w:hAnsi="Calibri" w:cs="Times New Roman"/>
        </w:rPr>
        <w:t>, KNK, pH, teplota)</w:t>
      </w:r>
      <w:r w:rsidR="00F81C59">
        <w:rPr>
          <w:rFonts w:ascii="Calibri" w:hAnsi="Calibri" w:cs="Times New Roman"/>
        </w:rPr>
        <w:t xml:space="preserve"> a navrhněte</w:t>
      </w:r>
      <w:r w:rsidR="00F81C59" w:rsidRPr="00F81C59">
        <w:rPr>
          <w:rFonts w:ascii="Calibri" w:hAnsi="Calibri" w:cs="Times New Roman"/>
        </w:rPr>
        <w:t xml:space="preserve"> režim krmení</w:t>
      </w:r>
      <w:r w:rsidR="00F81C59">
        <w:rPr>
          <w:rFonts w:ascii="Calibri" w:hAnsi="Calibri" w:cs="Times New Roman"/>
        </w:rPr>
        <w:t>.</w:t>
      </w:r>
    </w:p>
    <w:p w:rsidR="00F81C59" w:rsidRPr="00F81C59" w:rsidRDefault="00F81C59" w:rsidP="00F81C59">
      <w:pPr>
        <w:numPr>
          <w:ilvl w:val="0"/>
          <w:numId w:val="28"/>
        </w:numPr>
        <w:jc w:val="both"/>
        <w:rPr>
          <w:rFonts w:ascii="Calibri" w:hAnsi="Calibri" w:cs="Times New Roman"/>
        </w:rPr>
      </w:pPr>
      <w:r>
        <w:rPr>
          <w:rFonts w:ascii="Calibri" w:hAnsi="Calibri" w:cs="Times New Roman"/>
        </w:rPr>
        <w:t>Navrhněte</w:t>
      </w:r>
      <w:r w:rsidRPr="00F81C59">
        <w:rPr>
          <w:rFonts w:ascii="Calibri" w:hAnsi="Calibri" w:cs="Times New Roman"/>
        </w:rPr>
        <w:t xml:space="preserve"> podle zadání vhodné typy krmítek</w:t>
      </w:r>
      <w:r>
        <w:rPr>
          <w:rFonts w:ascii="Calibri" w:hAnsi="Calibri" w:cs="Times New Roman"/>
        </w:rPr>
        <w:t xml:space="preserve"> a p</w:t>
      </w:r>
      <w:r w:rsidRPr="00F81C59">
        <w:rPr>
          <w:rFonts w:ascii="Calibri" w:hAnsi="Calibri" w:cs="Times New Roman"/>
        </w:rPr>
        <w:t>op</w:t>
      </w:r>
      <w:r>
        <w:rPr>
          <w:rFonts w:ascii="Calibri" w:hAnsi="Calibri" w:cs="Times New Roman"/>
        </w:rPr>
        <w:t>ište</w:t>
      </w:r>
      <w:r w:rsidRPr="00F81C59">
        <w:rPr>
          <w:rFonts w:ascii="Calibri" w:hAnsi="Calibri" w:cs="Times New Roman"/>
        </w:rPr>
        <w:t xml:space="preserve"> jejich výhody a nevýhody</w:t>
      </w:r>
      <w:r>
        <w:rPr>
          <w:rFonts w:ascii="Calibri" w:hAnsi="Calibri" w:cs="Times New Roman"/>
        </w:rPr>
        <w:t xml:space="preserve">. </w:t>
      </w:r>
    </w:p>
    <w:p w:rsidR="00F81C59" w:rsidRPr="00F81C59" w:rsidRDefault="00F81C59" w:rsidP="00F81C59">
      <w:pPr>
        <w:numPr>
          <w:ilvl w:val="0"/>
          <w:numId w:val="28"/>
        </w:numPr>
        <w:jc w:val="both"/>
        <w:rPr>
          <w:rFonts w:ascii="Calibri" w:hAnsi="Calibri" w:cs="Times New Roman"/>
        </w:rPr>
      </w:pPr>
      <w:r>
        <w:rPr>
          <w:rFonts w:ascii="Calibri" w:hAnsi="Calibri" w:cs="Times New Roman"/>
        </w:rPr>
        <w:t>Připravte</w:t>
      </w:r>
      <w:r w:rsidRPr="00F81C59">
        <w:rPr>
          <w:rFonts w:ascii="Calibri" w:hAnsi="Calibri" w:cs="Times New Roman"/>
        </w:rPr>
        <w:t xml:space="preserve"> krmítko pro krmný cyklus</w:t>
      </w:r>
      <w:r>
        <w:rPr>
          <w:rFonts w:ascii="Calibri" w:hAnsi="Calibri" w:cs="Times New Roman"/>
        </w:rPr>
        <w:t xml:space="preserve"> a </w:t>
      </w:r>
      <w:r w:rsidRPr="00F81C59">
        <w:rPr>
          <w:rFonts w:ascii="Calibri" w:hAnsi="Calibri" w:cs="Times New Roman"/>
        </w:rPr>
        <w:t>prov</w:t>
      </w:r>
      <w:r>
        <w:rPr>
          <w:rFonts w:ascii="Calibri" w:hAnsi="Calibri" w:cs="Times New Roman"/>
        </w:rPr>
        <w:t>eďte</w:t>
      </w:r>
      <w:r w:rsidRPr="00F81C59">
        <w:rPr>
          <w:rFonts w:ascii="Calibri" w:hAnsi="Calibri" w:cs="Times New Roman"/>
        </w:rPr>
        <w:t xml:space="preserve"> údržbu jednotlivých typů krmítek pro lososovité ryby</w:t>
      </w:r>
      <w:r>
        <w:rPr>
          <w:rFonts w:ascii="Calibri" w:hAnsi="Calibri" w:cs="Times New Roman"/>
        </w:rPr>
        <w:t xml:space="preserve">. </w:t>
      </w:r>
    </w:p>
    <w:p w:rsidR="00F81C59" w:rsidRPr="00F81C59" w:rsidRDefault="00F81C59" w:rsidP="00F81C59">
      <w:pPr>
        <w:numPr>
          <w:ilvl w:val="0"/>
          <w:numId w:val="28"/>
        </w:numPr>
        <w:jc w:val="both"/>
        <w:rPr>
          <w:rFonts w:ascii="Calibri" w:hAnsi="Calibri" w:cs="Times New Roman"/>
        </w:rPr>
      </w:pPr>
      <w:r>
        <w:rPr>
          <w:rFonts w:ascii="Calibri" w:hAnsi="Calibri" w:cs="Times New Roman"/>
        </w:rPr>
        <w:lastRenderedPageBreak/>
        <w:t>Stanovte s</w:t>
      </w:r>
      <w:r w:rsidRPr="00F81C59">
        <w:rPr>
          <w:rFonts w:ascii="Calibri" w:hAnsi="Calibri" w:cs="Times New Roman"/>
        </w:rPr>
        <w:t xml:space="preserve"> využitím krmných tabulek pro </w:t>
      </w:r>
      <w:r w:rsidR="00D12280">
        <w:rPr>
          <w:rFonts w:ascii="Calibri" w:hAnsi="Calibri" w:cs="Times New Roman"/>
        </w:rPr>
        <w:t>zadaný</w:t>
      </w:r>
      <w:r w:rsidRPr="00F81C59">
        <w:rPr>
          <w:rFonts w:ascii="Calibri" w:hAnsi="Calibri" w:cs="Times New Roman"/>
        </w:rPr>
        <w:t xml:space="preserve"> druh krmiva krmnou dávku</w:t>
      </w:r>
      <w:r>
        <w:rPr>
          <w:rFonts w:ascii="Calibri" w:hAnsi="Calibri" w:cs="Times New Roman"/>
        </w:rPr>
        <w:t xml:space="preserve"> a p</w:t>
      </w:r>
      <w:r w:rsidRPr="00F81C59">
        <w:rPr>
          <w:rFonts w:ascii="Calibri" w:hAnsi="Calibri" w:cs="Times New Roman"/>
        </w:rPr>
        <w:t>osu</w:t>
      </w:r>
      <w:r>
        <w:rPr>
          <w:rFonts w:ascii="Calibri" w:hAnsi="Calibri" w:cs="Times New Roman"/>
        </w:rPr>
        <w:t>ďte</w:t>
      </w:r>
      <w:r w:rsidRPr="00F81C59">
        <w:rPr>
          <w:rFonts w:ascii="Calibri" w:hAnsi="Calibri" w:cs="Times New Roman"/>
        </w:rPr>
        <w:t xml:space="preserve"> vliv teploty a obsahu kyslíku na výši krmné dávky</w:t>
      </w:r>
      <w:r>
        <w:rPr>
          <w:rFonts w:ascii="Calibri" w:hAnsi="Calibri" w:cs="Times New Roman"/>
        </w:rPr>
        <w:t xml:space="preserve">. </w:t>
      </w:r>
    </w:p>
    <w:p w:rsidR="007660CC" w:rsidRPr="00774213" w:rsidRDefault="007660CC" w:rsidP="007660CC">
      <w:pPr>
        <w:numPr>
          <w:ilvl w:val="0"/>
          <w:numId w:val="28"/>
        </w:numPr>
        <w:jc w:val="both"/>
        <w:rPr>
          <w:rFonts w:ascii="Calibri" w:hAnsi="Calibri" w:cs="Times New Roman"/>
        </w:rPr>
      </w:pPr>
      <w:r>
        <w:rPr>
          <w:rFonts w:ascii="Calibri" w:hAnsi="Calibri" w:cs="Times New Roman"/>
        </w:rPr>
        <w:t>O</w:t>
      </w:r>
      <w:r w:rsidR="00F81C59">
        <w:rPr>
          <w:rFonts w:ascii="Calibri" w:hAnsi="Calibri" w:cs="Times New Roman"/>
        </w:rPr>
        <w:t>dchyťte</w:t>
      </w:r>
      <w:r w:rsidR="00F81C59" w:rsidRPr="00F81C59">
        <w:rPr>
          <w:rFonts w:ascii="Calibri" w:hAnsi="Calibri" w:cs="Times New Roman"/>
        </w:rPr>
        <w:t xml:space="preserve"> reprezentativní vzorek ryb</w:t>
      </w:r>
      <w:r w:rsidR="00F81C59">
        <w:rPr>
          <w:rFonts w:ascii="Calibri" w:hAnsi="Calibri" w:cs="Times New Roman"/>
        </w:rPr>
        <w:t>, p</w:t>
      </w:r>
      <w:r w:rsidR="00F81C59" w:rsidRPr="00F81C59">
        <w:rPr>
          <w:rFonts w:ascii="Calibri" w:hAnsi="Calibri" w:cs="Times New Roman"/>
        </w:rPr>
        <w:t>rov</w:t>
      </w:r>
      <w:r w:rsidR="00F81C59">
        <w:rPr>
          <w:rFonts w:ascii="Calibri" w:hAnsi="Calibri" w:cs="Times New Roman"/>
        </w:rPr>
        <w:t>eďte</w:t>
      </w:r>
      <w:r w:rsidR="00F81C59" w:rsidRPr="00F81C59">
        <w:rPr>
          <w:rFonts w:ascii="Calibri" w:hAnsi="Calibri" w:cs="Times New Roman"/>
        </w:rPr>
        <w:t xml:space="preserve"> zjiš</w:t>
      </w:r>
      <w:r w:rsidR="00F81C59">
        <w:rPr>
          <w:rFonts w:ascii="Calibri" w:hAnsi="Calibri" w:cs="Times New Roman"/>
        </w:rPr>
        <w:t>tění hmotnosti vzorku</w:t>
      </w:r>
      <w:r w:rsidR="00DA7449">
        <w:rPr>
          <w:rFonts w:ascii="Calibri" w:hAnsi="Calibri" w:cs="Times New Roman"/>
        </w:rPr>
        <w:t>,</w:t>
      </w:r>
      <w:r w:rsidR="00F81C59">
        <w:rPr>
          <w:rFonts w:ascii="Calibri" w:hAnsi="Calibri" w:cs="Times New Roman"/>
        </w:rPr>
        <w:t xml:space="preserve"> </w:t>
      </w:r>
      <w:r w:rsidR="00DA7449">
        <w:rPr>
          <w:rFonts w:ascii="Calibri" w:hAnsi="Calibri" w:cs="Times New Roman"/>
        </w:rPr>
        <w:t>s</w:t>
      </w:r>
      <w:r w:rsidR="00F81C59">
        <w:rPr>
          <w:rFonts w:ascii="Calibri" w:hAnsi="Calibri" w:cs="Times New Roman"/>
        </w:rPr>
        <w:t>tanovte</w:t>
      </w:r>
      <w:r w:rsidR="00F81C59" w:rsidRPr="00F81C59">
        <w:rPr>
          <w:rFonts w:ascii="Calibri" w:hAnsi="Calibri" w:cs="Times New Roman"/>
        </w:rPr>
        <w:t xml:space="preserve"> průměrnou hmotnost ryb</w:t>
      </w:r>
      <w:r w:rsidR="00F81C59">
        <w:rPr>
          <w:rFonts w:ascii="Calibri" w:hAnsi="Calibri" w:cs="Times New Roman"/>
        </w:rPr>
        <w:t xml:space="preserve"> </w:t>
      </w:r>
      <w:r w:rsidR="00DA7449">
        <w:rPr>
          <w:rFonts w:ascii="Calibri" w:hAnsi="Calibri" w:cs="Times New Roman"/>
        </w:rPr>
        <w:t>a p</w:t>
      </w:r>
      <w:r w:rsidR="00F81C59" w:rsidRPr="00F81C59">
        <w:rPr>
          <w:rFonts w:ascii="Calibri" w:hAnsi="Calibri" w:cs="Times New Roman"/>
        </w:rPr>
        <w:t>osu</w:t>
      </w:r>
      <w:r w:rsidR="00DA7449">
        <w:rPr>
          <w:rFonts w:ascii="Calibri" w:hAnsi="Calibri" w:cs="Times New Roman"/>
        </w:rPr>
        <w:t>ďte</w:t>
      </w:r>
      <w:r w:rsidR="00F81C59" w:rsidRPr="00F81C59">
        <w:rPr>
          <w:rFonts w:ascii="Calibri" w:hAnsi="Calibri" w:cs="Times New Roman"/>
        </w:rPr>
        <w:t xml:space="preserve"> přírůstek ryb z hlediska používaného krmiva a krmného cyklu</w:t>
      </w:r>
      <w:r w:rsidR="00DA7449">
        <w:rPr>
          <w:rFonts w:ascii="Calibri" w:hAnsi="Calibri" w:cs="Times New Roman"/>
        </w:rPr>
        <w:t xml:space="preserve">. </w:t>
      </w:r>
    </w:p>
    <w:p w:rsidR="007660CC" w:rsidRPr="007660CC" w:rsidRDefault="007660CC" w:rsidP="007660CC">
      <w:pPr>
        <w:numPr>
          <w:ilvl w:val="0"/>
          <w:numId w:val="28"/>
        </w:numPr>
        <w:jc w:val="both"/>
        <w:rPr>
          <w:rFonts w:ascii="Calibri" w:hAnsi="Calibri" w:cs="Times New Roman"/>
        </w:rPr>
      </w:pPr>
      <w:r w:rsidRPr="007660CC">
        <w:rPr>
          <w:rFonts w:ascii="Calibri" w:hAnsi="Calibri" w:cs="Times New Roman"/>
        </w:rPr>
        <w:t>Vysvětlete pojem preventivní a léčebné koupele, vyjmenujte používané prostředky</w:t>
      </w:r>
      <w:r>
        <w:rPr>
          <w:rFonts w:ascii="Calibri" w:hAnsi="Calibri" w:cs="Times New Roman"/>
        </w:rPr>
        <w:t>,</w:t>
      </w:r>
      <w:r w:rsidRPr="007660CC">
        <w:rPr>
          <w:rFonts w:ascii="Calibri" w:hAnsi="Calibri" w:cs="Times New Roman"/>
        </w:rPr>
        <w:t xml:space="preserve"> popište jejich výhody a nevýhody</w:t>
      </w:r>
      <w:r>
        <w:rPr>
          <w:rFonts w:ascii="Calibri" w:hAnsi="Calibri" w:cs="Times New Roman"/>
        </w:rPr>
        <w:t xml:space="preserve"> a</w:t>
      </w:r>
      <w:r w:rsidRPr="007660CC">
        <w:rPr>
          <w:rFonts w:ascii="Calibri" w:hAnsi="Calibri" w:cs="Times New Roman"/>
        </w:rPr>
        <w:t xml:space="preserve"> </w:t>
      </w:r>
      <w:r>
        <w:rPr>
          <w:rFonts w:ascii="Calibri" w:hAnsi="Calibri" w:cs="Times New Roman"/>
        </w:rPr>
        <w:t>názorně předveďte</w:t>
      </w:r>
      <w:r w:rsidRPr="007660CC">
        <w:rPr>
          <w:rFonts w:ascii="Calibri" w:hAnsi="Calibri" w:cs="Times New Roman"/>
        </w:rPr>
        <w:t xml:space="preserve"> </w:t>
      </w:r>
      <w:r w:rsidR="00D12280">
        <w:rPr>
          <w:rFonts w:ascii="Calibri" w:hAnsi="Calibri" w:cs="Times New Roman"/>
        </w:rPr>
        <w:t>zadaný</w:t>
      </w:r>
      <w:r w:rsidRPr="007660CC">
        <w:rPr>
          <w:rFonts w:ascii="Calibri" w:hAnsi="Calibri" w:cs="Times New Roman"/>
        </w:rPr>
        <w:t xml:space="preserve"> léčebný zásah</w:t>
      </w:r>
      <w:r>
        <w:rPr>
          <w:rFonts w:ascii="Calibri" w:hAnsi="Calibri" w:cs="Times New Roman"/>
        </w:rPr>
        <w:t xml:space="preserve">. </w:t>
      </w:r>
      <w:r w:rsidRPr="007660CC">
        <w:rPr>
          <w:rFonts w:ascii="Calibri" w:hAnsi="Calibri" w:cs="Times New Roman"/>
        </w:rPr>
        <w:t xml:space="preserve"> </w:t>
      </w:r>
    </w:p>
    <w:p w:rsidR="007660CC" w:rsidRPr="00774213" w:rsidRDefault="00D12280" w:rsidP="007660CC">
      <w:pPr>
        <w:numPr>
          <w:ilvl w:val="0"/>
          <w:numId w:val="28"/>
        </w:numPr>
        <w:jc w:val="both"/>
        <w:rPr>
          <w:rFonts w:ascii="Calibri" w:hAnsi="Calibri" w:cs="Times New Roman"/>
        </w:rPr>
      </w:pPr>
      <w:r>
        <w:rPr>
          <w:rFonts w:ascii="Calibri" w:hAnsi="Calibri" w:cs="Times New Roman"/>
        </w:rPr>
        <w:t>Z</w:t>
      </w:r>
      <w:r w:rsidR="007660CC" w:rsidRPr="007660CC">
        <w:rPr>
          <w:rFonts w:ascii="Calibri" w:hAnsi="Calibri" w:cs="Times New Roman"/>
        </w:rPr>
        <w:t>vol</w:t>
      </w:r>
      <w:r w:rsidR="007660CC">
        <w:rPr>
          <w:rFonts w:ascii="Calibri" w:hAnsi="Calibri" w:cs="Times New Roman"/>
        </w:rPr>
        <w:t>te</w:t>
      </w:r>
      <w:r w:rsidR="007660CC" w:rsidRPr="007660CC">
        <w:rPr>
          <w:rFonts w:ascii="Calibri" w:hAnsi="Calibri" w:cs="Times New Roman"/>
        </w:rPr>
        <w:t xml:space="preserve"> správný dezinfekční prostředek</w:t>
      </w:r>
      <w:r w:rsidR="007660CC">
        <w:rPr>
          <w:rFonts w:ascii="Calibri" w:hAnsi="Calibri" w:cs="Times New Roman"/>
        </w:rPr>
        <w:t xml:space="preserve"> </w:t>
      </w:r>
      <w:r w:rsidR="007660CC" w:rsidRPr="007660CC">
        <w:rPr>
          <w:rFonts w:ascii="Calibri" w:hAnsi="Calibri" w:cs="Times New Roman"/>
        </w:rPr>
        <w:t>a prov</w:t>
      </w:r>
      <w:r w:rsidR="007660CC">
        <w:rPr>
          <w:rFonts w:ascii="Calibri" w:hAnsi="Calibri" w:cs="Times New Roman"/>
        </w:rPr>
        <w:t>eďte</w:t>
      </w:r>
      <w:r w:rsidR="007660CC" w:rsidRPr="007660CC">
        <w:rPr>
          <w:rFonts w:ascii="Calibri" w:hAnsi="Calibri" w:cs="Times New Roman"/>
        </w:rPr>
        <w:t xml:space="preserve"> účinný postup dezinfekce odchovného zařízení </w:t>
      </w:r>
      <w:r w:rsidR="007660CC">
        <w:rPr>
          <w:rFonts w:ascii="Calibri" w:hAnsi="Calibri" w:cs="Times New Roman"/>
        </w:rPr>
        <w:t>a</w:t>
      </w:r>
      <w:r w:rsidR="007660CC" w:rsidRPr="007660CC">
        <w:rPr>
          <w:rFonts w:ascii="Calibri" w:hAnsi="Calibri" w:cs="Times New Roman"/>
        </w:rPr>
        <w:t xml:space="preserve"> rybářského nářadí</w:t>
      </w:r>
      <w:r w:rsidR="007660CC">
        <w:rPr>
          <w:rFonts w:ascii="Calibri" w:hAnsi="Calibri" w:cs="Times New Roman"/>
        </w:rPr>
        <w:t xml:space="preserve">. </w:t>
      </w:r>
    </w:p>
    <w:p w:rsidR="00406CA4" w:rsidRPr="00406CA4" w:rsidRDefault="00406CA4" w:rsidP="00406CA4">
      <w:pPr>
        <w:numPr>
          <w:ilvl w:val="0"/>
          <w:numId w:val="28"/>
        </w:numPr>
        <w:jc w:val="both"/>
        <w:rPr>
          <w:rFonts w:ascii="Calibri" w:hAnsi="Calibri" w:cs="Times New Roman"/>
        </w:rPr>
      </w:pPr>
      <w:r>
        <w:rPr>
          <w:rFonts w:ascii="Calibri" w:hAnsi="Calibri" w:cs="Times New Roman"/>
        </w:rPr>
        <w:t>Předveďte</w:t>
      </w:r>
      <w:r w:rsidRPr="00406CA4">
        <w:rPr>
          <w:rFonts w:ascii="Calibri" w:hAnsi="Calibri" w:cs="Times New Roman"/>
        </w:rPr>
        <w:t xml:space="preserve"> šetrn</w:t>
      </w:r>
      <w:r>
        <w:rPr>
          <w:rFonts w:ascii="Calibri" w:hAnsi="Calibri" w:cs="Times New Roman"/>
        </w:rPr>
        <w:t>ou</w:t>
      </w:r>
      <w:r w:rsidRPr="00406CA4">
        <w:rPr>
          <w:rFonts w:ascii="Calibri" w:hAnsi="Calibri" w:cs="Times New Roman"/>
        </w:rPr>
        <w:t xml:space="preserve"> manipulac</w:t>
      </w:r>
      <w:r>
        <w:rPr>
          <w:rFonts w:ascii="Calibri" w:hAnsi="Calibri" w:cs="Times New Roman"/>
        </w:rPr>
        <w:t>i</w:t>
      </w:r>
      <w:r w:rsidRPr="00406CA4">
        <w:rPr>
          <w:rFonts w:ascii="Calibri" w:hAnsi="Calibri" w:cs="Times New Roman"/>
        </w:rPr>
        <w:t xml:space="preserve"> s generačními rybami při biometrických měřeních</w:t>
      </w:r>
      <w:r>
        <w:rPr>
          <w:rFonts w:ascii="Calibri" w:hAnsi="Calibri" w:cs="Times New Roman"/>
        </w:rPr>
        <w:t xml:space="preserve"> a předveďte šetrnou</w:t>
      </w:r>
      <w:r w:rsidRPr="00406CA4">
        <w:rPr>
          <w:rFonts w:ascii="Calibri" w:hAnsi="Calibri" w:cs="Times New Roman"/>
        </w:rPr>
        <w:t xml:space="preserve"> manipulac</w:t>
      </w:r>
      <w:r>
        <w:rPr>
          <w:rFonts w:ascii="Calibri" w:hAnsi="Calibri" w:cs="Times New Roman"/>
        </w:rPr>
        <w:t>i</w:t>
      </w:r>
      <w:r w:rsidRPr="00406CA4">
        <w:rPr>
          <w:rFonts w:ascii="Calibri" w:hAnsi="Calibri" w:cs="Times New Roman"/>
        </w:rPr>
        <w:t xml:space="preserve"> s </w:t>
      </w:r>
      <w:r>
        <w:rPr>
          <w:rFonts w:ascii="Calibri" w:hAnsi="Calibri" w:cs="Times New Roman"/>
        </w:rPr>
        <w:t>nimi</w:t>
      </w:r>
      <w:r w:rsidRPr="00406CA4">
        <w:rPr>
          <w:rFonts w:ascii="Calibri" w:hAnsi="Calibri" w:cs="Times New Roman"/>
        </w:rPr>
        <w:t xml:space="preserve"> při anestézii</w:t>
      </w:r>
      <w:r>
        <w:rPr>
          <w:rFonts w:ascii="Calibri" w:hAnsi="Calibri" w:cs="Times New Roman"/>
        </w:rPr>
        <w:t xml:space="preserve">. </w:t>
      </w:r>
    </w:p>
    <w:p w:rsidR="00406CA4" w:rsidRPr="00406CA4" w:rsidRDefault="00406CA4" w:rsidP="00406CA4">
      <w:pPr>
        <w:numPr>
          <w:ilvl w:val="0"/>
          <w:numId w:val="28"/>
        </w:numPr>
        <w:rPr>
          <w:rFonts w:ascii="Calibri" w:hAnsi="Calibri" w:cs="Times New Roman"/>
        </w:rPr>
      </w:pPr>
      <w:r>
        <w:rPr>
          <w:rFonts w:ascii="Calibri" w:hAnsi="Calibri" w:cs="Times New Roman"/>
        </w:rPr>
        <w:t>Proveďte</w:t>
      </w:r>
      <w:r w:rsidRPr="00406CA4">
        <w:rPr>
          <w:rFonts w:ascii="Calibri" w:hAnsi="Calibri" w:cs="Times New Roman"/>
        </w:rPr>
        <w:t xml:space="preserve"> kontrolu připravenosti generačních ryb k</w:t>
      </w:r>
      <w:r>
        <w:rPr>
          <w:rFonts w:ascii="Calibri" w:hAnsi="Calibri" w:cs="Times New Roman"/>
        </w:rPr>
        <w:t> </w:t>
      </w:r>
      <w:r w:rsidRPr="00406CA4">
        <w:rPr>
          <w:rFonts w:ascii="Calibri" w:hAnsi="Calibri" w:cs="Times New Roman"/>
        </w:rPr>
        <w:t>výtěru</w:t>
      </w:r>
      <w:r>
        <w:rPr>
          <w:rFonts w:ascii="Calibri" w:hAnsi="Calibri" w:cs="Times New Roman"/>
        </w:rPr>
        <w:t xml:space="preserve"> a p</w:t>
      </w:r>
      <w:r w:rsidRPr="00406CA4">
        <w:rPr>
          <w:rFonts w:ascii="Calibri" w:hAnsi="Calibri" w:cs="Times New Roman"/>
        </w:rPr>
        <w:t>rov</w:t>
      </w:r>
      <w:r>
        <w:rPr>
          <w:rFonts w:ascii="Calibri" w:hAnsi="Calibri" w:cs="Times New Roman"/>
        </w:rPr>
        <w:t>eďte</w:t>
      </w:r>
      <w:r w:rsidRPr="00406CA4">
        <w:rPr>
          <w:rFonts w:ascii="Calibri" w:hAnsi="Calibri" w:cs="Times New Roman"/>
        </w:rPr>
        <w:t xml:space="preserve"> vlastní výtěr</w:t>
      </w:r>
      <w:r>
        <w:rPr>
          <w:rFonts w:ascii="Calibri" w:hAnsi="Calibri" w:cs="Times New Roman"/>
        </w:rPr>
        <w:t xml:space="preserve">. </w:t>
      </w:r>
    </w:p>
    <w:p w:rsidR="00406CA4" w:rsidRPr="00774213" w:rsidRDefault="00406CA4" w:rsidP="00406CA4">
      <w:pPr>
        <w:numPr>
          <w:ilvl w:val="0"/>
          <w:numId w:val="28"/>
        </w:numPr>
        <w:rPr>
          <w:rFonts w:ascii="Calibri" w:hAnsi="Calibri" w:cs="Times New Roman"/>
        </w:rPr>
      </w:pPr>
      <w:r>
        <w:rPr>
          <w:rFonts w:ascii="Calibri" w:hAnsi="Calibri" w:cs="Times New Roman"/>
        </w:rPr>
        <w:t>Proveďte</w:t>
      </w:r>
      <w:r w:rsidRPr="00406CA4">
        <w:rPr>
          <w:rFonts w:ascii="Calibri" w:hAnsi="Calibri" w:cs="Times New Roman"/>
        </w:rPr>
        <w:t xml:space="preserve"> oplození jiker</w:t>
      </w:r>
      <w:r>
        <w:rPr>
          <w:rFonts w:ascii="Calibri" w:hAnsi="Calibri" w:cs="Times New Roman"/>
        </w:rPr>
        <w:t xml:space="preserve"> a z</w:t>
      </w:r>
      <w:r w:rsidRPr="00406CA4">
        <w:rPr>
          <w:rFonts w:ascii="Calibri" w:hAnsi="Calibri" w:cs="Times New Roman"/>
        </w:rPr>
        <w:t>ajist</w:t>
      </w:r>
      <w:r>
        <w:rPr>
          <w:rFonts w:ascii="Calibri" w:hAnsi="Calibri" w:cs="Times New Roman"/>
        </w:rPr>
        <w:t>ěte</w:t>
      </w:r>
      <w:r w:rsidRPr="00406CA4">
        <w:rPr>
          <w:rFonts w:ascii="Calibri" w:hAnsi="Calibri" w:cs="Times New Roman"/>
        </w:rPr>
        <w:t xml:space="preserve"> inkubaci oplozených jiker</w:t>
      </w:r>
      <w:r>
        <w:rPr>
          <w:rFonts w:ascii="Calibri" w:hAnsi="Calibri" w:cs="Times New Roman"/>
        </w:rPr>
        <w:t xml:space="preserve">. </w:t>
      </w:r>
    </w:p>
    <w:p w:rsidR="00406CA4" w:rsidRPr="00406CA4" w:rsidRDefault="00406CA4" w:rsidP="00406CA4">
      <w:pPr>
        <w:numPr>
          <w:ilvl w:val="0"/>
          <w:numId w:val="28"/>
        </w:numPr>
        <w:rPr>
          <w:rFonts w:ascii="Calibri" w:hAnsi="Calibri" w:cs="Times New Roman"/>
        </w:rPr>
      </w:pPr>
      <w:r>
        <w:rPr>
          <w:rFonts w:ascii="Calibri" w:hAnsi="Calibri" w:cs="Times New Roman"/>
        </w:rPr>
        <w:t>Předveďte</w:t>
      </w:r>
      <w:r w:rsidRPr="00406CA4">
        <w:rPr>
          <w:rFonts w:ascii="Calibri" w:hAnsi="Calibri" w:cs="Times New Roman"/>
        </w:rPr>
        <w:t xml:space="preserve"> šetrnou manipulaci se zadanou velikostní a věkovou kategorií ryb</w:t>
      </w:r>
      <w:r w:rsidR="00C431C5">
        <w:rPr>
          <w:rFonts w:ascii="Calibri" w:hAnsi="Calibri" w:cs="Times New Roman"/>
        </w:rPr>
        <w:t>.</w:t>
      </w:r>
    </w:p>
    <w:p w:rsidR="0021190D" w:rsidRPr="00774213" w:rsidRDefault="00AF3C99" w:rsidP="0021190D">
      <w:pPr>
        <w:numPr>
          <w:ilvl w:val="0"/>
          <w:numId w:val="28"/>
        </w:numPr>
        <w:rPr>
          <w:rFonts w:ascii="Calibri" w:hAnsi="Calibri" w:cs="Times New Roman"/>
        </w:rPr>
      </w:pPr>
      <w:r>
        <w:rPr>
          <w:rFonts w:ascii="Calibri" w:hAnsi="Calibri" w:cs="Times New Roman"/>
        </w:rPr>
        <w:t>Předveďte</w:t>
      </w:r>
      <w:r w:rsidRPr="00AF3C99">
        <w:rPr>
          <w:rFonts w:ascii="Calibri" w:hAnsi="Calibri" w:cs="Times New Roman"/>
        </w:rPr>
        <w:t xml:space="preserve"> lovení planktonu a jeho velikostní třídění pro účely krmení ryb</w:t>
      </w:r>
      <w:r>
        <w:rPr>
          <w:rFonts w:ascii="Calibri" w:hAnsi="Calibri" w:cs="Times New Roman"/>
        </w:rPr>
        <w:t xml:space="preserve">. </w:t>
      </w:r>
    </w:p>
    <w:p w:rsidR="00AD09CF" w:rsidRPr="00AD09CF" w:rsidRDefault="00AD09CF" w:rsidP="00AD09CF">
      <w:pPr>
        <w:numPr>
          <w:ilvl w:val="0"/>
          <w:numId w:val="28"/>
        </w:numPr>
        <w:rPr>
          <w:rFonts w:ascii="Calibri" w:hAnsi="Calibri" w:cs="Times New Roman"/>
        </w:rPr>
      </w:pPr>
      <w:r>
        <w:rPr>
          <w:rFonts w:ascii="Calibri" w:hAnsi="Calibri" w:cs="Times New Roman"/>
        </w:rPr>
        <w:t>Roztřiďte</w:t>
      </w:r>
      <w:r w:rsidRPr="00AD09CF">
        <w:rPr>
          <w:rFonts w:ascii="Calibri" w:hAnsi="Calibri" w:cs="Times New Roman"/>
        </w:rPr>
        <w:t xml:space="preserve"> předložený vzorek ryb do určených hmotnostních kategorií</w:t>
      </w:r>
      <w:r>
        <w:rPr>
          <w:rFonts w:ascii="Calibri" w:hAnsi="Calibri" w:cs="Times New Roman"/>
        </w:rPr>
        <w:t xml:space="preserve">. </w:t>
      </w:r>
    </w:p>
    <w:p w:rsidR="00AD09CF" w:rsidRPr="00AD09CF" w:rsidRDefault="00AD09CF" w:rsidP="00AD09CF">
      <w:pPr>
        <w:numPr>
          <w:ilvl w:val="0"/>
          <w:numId w:val="28"/>
        </w:numPr>
        <w:rPr>
          <w:rFonts w:ascii="Calibri" w:hAnsi="Calibri" w:cs="Times New Roman"/>
        </w:rPr>
      </w:pPr>
      <w:r w:rsidRPr="00AD09CF">
        <w:rPr>
          <w:rFonts w:ascii="Calibri" w:hAnsi="Calibri" w:cs="Times New Roman"/>
        </w:rPr>
        <w:t>Předv</w:t>
      </w:r>
      <w:r>
        <w:rPr>
          <w:rFonts w:ascii="Calibri" w:hAnsi="Calibri" w:cs="Times New Roman"/>
        </w:rPr>
        <w:t>eďte</w:t>
      </w:r>
      <w:r w:rsidRPr="00AD09CF">
        <w:rPr>
          <w:rFonts w:ascii="Calibri" w:hAnsi="Calibri" w:cs="Times New Roman"/>
        </w:rPr>
        <w:t xml:space="preserve"> manipulaci s tržními rybami</w:t>
      </w:r>
      <w:r>
        <w:rPr>
          <w:rFonts w:ascii="Calibri" w:hAnsi="Calibri" w:cs="Times New Roman"/>
        </w:rPr>
        <w:t xml:space="preserve"> a d</w:t>
      </w:r>
      <w:r w:rsidRPr="00AD09CF">
        <w:rPr>
          <w:rFonts w:ascii="Calibri" w:hAnsi="Calibri" w:cs="Times New Roman"/>
        </w:rPr>
        <w:t>održ</w:t>
      </w:r>
      <w:r>
        <w:rPr>
          <w:rFonts w:ascii="Calibri" w:hAnsi="Calibri" w:cs="Times New Roman"/>
        </w:rPr>
        <w:t>te</w:t>
      </w:r>
      <w:r w:rsidRPr="00AD09CF">
        <w:rPr>
          <w:rFonts w:ascii="Calibri" w:hAnsi="Calibri" w:cs="Times New Roman"/>
        </w:rPr>
        <w:t xml:space="preserve"> zásad</w:t>
      </w:r>
      <w:r>
        <w:rPr>
          <w:rFonts w:ascii="Calibri" w:hAnsi="Calibri" w:cs="Times New Roman"/>
        </w:rPr>
        <w:t>y</w:t>
      </w:r>
      <w:r w:rsidRPr="00AD09CF">
        <w:rPr>
          <w:rFonts w:ascii="Calibri" w:hAnsi="Calibri" w:cs="Times New Roman"/>
        </w:rPr>
        <w:t xml:space="preserve"> p</w:t>
      </w:r>
      <w:r>
        <w:rPr>
          <w:rFonts w:ascii="Calibri" w:hAnsi="Calibri" w:cs="Times New Roman"/>
        </w:rPr>
        <w:t xml:space="preserve">ři manipulaci s nimi. </w:t>
      </w:r>
    </w:p>
    <w:p w:rsidR="00AD09CF" w:rsidRPr="00AD09CF" w:rsidRDefault="00C431C5" w:rsidP="00AD09CF">
      <w:pPr>
        <w:numPr>
          <w:ilvl w:val="0"/>
          <w:numId w:val="28"/>
        </w:numPr>
        <w:jc w:val="both"/>
        <w:rPr>
          <w:rFonts w:ascii="Calibri" w:hAnsi="Calibri" w:cs="Times New Roman"/>
        </w:rPr>
      </w:pPr>
      <w:r>
        <w:rPr>
          <w:rFonts w:ascii="Calibri" w:hAnsi="Calibri" w:cs="Times New Roman"/>
        </w:rPr>
        <w:t>U</w:t>
      </w:r>
      <w:r w:rsidR="00AD09CF" w:rsidRPr="00AD09CF">
        <w:rPr>
          <w:rFonts w:ascii="Calibri" w:hAnsi="Calibri" w:cs="Times New Roman"/>
        </w:rPr>
        <w:t>ve</w:t>
      </w:r>
      <w:r w:rsidR="00AD09CF">
        <w:rPr>
          <w:rFonts w:ascii="Calibri" w:hAnsi="Calibri" w:cs="Times New Roman"/>
        </w:rPr>
        <w:t>ďte</w:t>
      </w:r>
      <w:r w:rsidR="00AD09CF" w:rsidRPr="00AD09CF">
        <w:rPr>
          <w:rFonts w:ascii="Calibri" w:hAnsi="Calibri" w:cs="Times New Roman"/>
        </w:rPr>
        <w:t xml:space="preserve"> </w:t>
      </w:r>
      <w:r>
        <w:rPr>
          <w:rFonts w:ascii="Calibri" w:hAnsi="Calibri" w:cs="Times New Roman"/>
        </w:rPr>
        <w:t xml:space="preserve">do provozu </w:t>
      </w:r>
      <w:r w:rsidR="00AD09CF" w:rsidRPr="00AD09CF">
        <w:rPr>
          <w:rFonts w:ascii="Calibri" w:hAnsi="Calibri" w:cs="Times New Roman"/>
        </w:rPr>
        <w:t>třídičk</w:t>
      </w:r>
      <w:r w:rsidR="00AD09CF">
        <w:rPr>
          <w:rFonts w:ascii="Calibri" w:hAnsi="Calibri" w:cs="Times New Roman"/>
        </w:rPr>
        <w:t>u</w:t>
      </w:r>
      <w:r w:rsidR="00AD09CF" w:rsidRPr="00AD09CF">
        <w:rPr>
          <w:rFonts w:ascii="Calibri" w:hAnsi="Calibri" w:cs="Times New Roman"/>
        </w:rPr>
        <w:t xml:space="preserve"> </w:t>
      </w:r>
      <w:r>
        <w:rPr>
          <w:rFonts w:ascii="Calibri" w:hAnsi="Calibri" w:cs="Times New Roman"/>
        </w:rPr>
        <w:t xml:space="preserve">ryb </w:t>
      </w:r>
      <w:r w:rsidR="00AD09CF">
        <w:rPr>
          <w:rFonts w:ascii="Calibri" w:hAnsi="Calibri" w:cs="Times New Roman"/>
        </w:rPr>
        <w:t>a předveďte k</w:t>
      </w:r>
      <w:r w:rsidR="00AD09CF" w:rsidRPr="00AD09CF">
        <w:rPr>
          <w:rFonts w:ascii="Calibri" w:hAnsi="Calibri" w:cs="Times New Roman"/>
        </w:rPr>
        <w:t>ontrol</w:t>
      </w:r>
      <w:r w:rsidR="00AD09CF">
        <w:rPr>
          <w:rFonts w:ascii="Calibri" w:hAnsi="Calibri" w:cs="Times New Roman"/>
        </w:rPr>
        <w:t>u</w:t>
      </w:r>
      <w:r w:rsidR="00AD09CF" w:rsidRPr="00AD09CF">
        <w:rPr>
          <w:rFonts w:ascii="Calibri" w:hAnsi="Calibri" w:cs="Times New Roman"/>
        </w:rPr>
        <w:t xml:space="preserve"> procesu třídění</w:t>
      </w:r>
      <w:r w:rsidR="00AD09CF">
        <w:rPr>
          <w:rFonts w:ascii="Calibri" w:hAnsi="Calibri" w:cs="Times New Roman"/>
        </w:rPr>
        <w:t xml:space="preserve">. </w:t>
      </w:r>
    </w:p>
    <w:p w:rsidR="00AD09CF" w:rsidRPr="00AD09CF" w:rsidRDefault="00AD09CF" w:rsidP="00AD09CF">
      <w:pPr>
        <w:numPr>
          <w:ilvl w:val="0"/>
          <w:numId w:val="28"/>
        </w:numPr>
        <w:rPr>
          <w:rFonts w:ascii="Calibri" w:hAnsi="Calibri" w:cs="Times New Roman"/>
        </w:rPr>
      </w:pPr>
      <w:r>
        <w:rPr>
          <w:rFonts w:ascii="Calibri" w:hAnsi="Calibri" w:cs="Times New Roman"/>
        </w:rPr>
        <w:t>Proveďte</w:t>
      </w:r>
      <w:r w:rsidRPr="00AD09CF">
        <w:rPr>
          <w:rFonts w:ascii="Calibri" w:hAnsi="Calibri" w:cs="Times New Roman"/>
        </w:rPr>
        <w:t xml:space="preserve"> zadaným způsobem údržbu a drobn</w:t>
      </w:r>
      <w:r>
        <w:rPr>
          <w:rFonts w:ascii="Calibri" w:hAnsi="Calibri" w:cs="Times New Roman"/>
        </w:rPr>
        <w:t>ou</w:t>
      </w:r>
      <w:r w:rsidRPr="00AD09CF">
        <w:rPr>
          <w:rFonts w:ascii="Calibri" w:hAnsi="Calibri" w:cs="Times New Roman"/>
        </w:rPr>
        <w:t xml:space="preserve"> oprav</w:t>
      </w:r>
      <w:r>
        <w:rPr>
          <w:rFonts w:ascii="Calibri" w:hAnsi="Calibri" w:cs="Times New Roman"/>
        </w:rPr>
        <w:t>u</w:t>
      </w:r>
      <w:r w:rsidRPr="00AD09CF">
        <w:rPr>
          <w:rFonts w:ascii="Calibri" w:hAnsi="Calibri" w:cs="Times New Roman"/>
        </w:rPr>
        <w:t xml:space="preserve"> rybářského nářadí</w:t>
      </w:r>
      <w:r>
        <w:rPr>
          <w:rFonts w:ascii="Calibri" w:hAnsi="Calibri" w:cs="Times New Roman"/>
        </w:rPr>
        <w:t xml:space="preserve">. </w:t>
      </w:r>
    </w:p>
    <w:p w:rsidR="00AD09CF" w:rsidRPr="00AD09CF" w:rsidRDefault="00C431C5" w:rsidP="00AD09CF">
      <w:pPr>
        <w:numPr>
          <w:ilvl w:val="0"/>
          <w:numId w:val="28"/>
        </w:numPr>
        <w:jc w:val="both"/>
        <w:rPr>
          <w:rFonts w:ascii="Calibri" w:hAnsi="Calibri" w:cs="Times New Roman"/>
        </w:rPr>
      </w:pPr>
      <w:r>
        <w:rPr>
          <w:rFonts w:ascii="Calibri" w:hAnsi="Calibri" w:cs="Times New Roman"/>
        </w:rPr>
        <w:t>P</w:t>
      </w:r>
      <w:r w:rsidR="00AD09CF" w:rsidRPr="00AD09CF">
        <w:rPr>
          <w:rFonts w:ascii="Calibri" w:hAnsi="Calibri" w:cs="Times New Roman"/>
        </w:rPr>
        <w:t>ře</w:t>
      </w:r>
      <w:r w:rsidR="00AD09CF">
        <w:rPr>
          <w:rFonts w:ascii="Calibri" w:hAnsi="Calibri" w:cs="Times New Roman"/>
        </w:rPr>
        <w:t>dveďte</w:t>
      </w:r>
      <w:r w:rsidR="00AD09CF" w:rsidRPr="00AD09CF">
        <w:rPr>
          <w:rFonts w:ascii="Calibri" w:hAnsi="Calibri" w:cs="Times New Roman"/>
        </w:rPr>
        <w:t xml:space="preserve"> vylovení </w:t>
      </w:r>
      <w:r w:rsidR="00AD09CF">
        <w:rPr>
          <w:rFonts w:ascii="Calibri" w:hAnsi="Calibri" w:cs="Times New Roman"/>
        </w:rPr>
        <w:t xml:space="preserve">a nakládku </w:t>
      </w:r>
      <w:r w:rsidR="00AD09CF" w:rsidRPr="00AD09CF">
        <w:rPr>
          <w:rFonts w:ascii="Calibri" w:hAnsi="Calibri" w:cs="Times New Roman"/>
        </w:rPr>
        <w:t>ryb</w:t>
      </w:r>
      <w:r w:rsidR="00AD09CF">
        <w:rPr>
          <w:rFonts w:ascii="Calibri" w:hAnsi="Calibri" w:cs="Times New Roman"/>
        </w:rPr>
        <w:t xml:space="preserve"> a vysvětlete</w:t>
      </w:r>
      <w:r w:rsidR="00AD09CF" w:rsidRPr="00AD09CF">
        <w:rPr>
          <w:rFonts w:ascii="Calibri" w:hAnsi="Calibri" w:cs="Times New Roman"/>
        </w:rPr>
        <w:t xml:space="preserve"> zásady přepravy</w:t>
      </w:r>
      <w:r w:rsidR="00AD09CF">
        <w:rPr>
          <w:rFonts w:ascii="Calibri" w:hAnsi="Calibri" w:cs="Times New Roman"/>
        </w:rPr>
        <w:t xml:space="preserve">. </w:t>
      </w:r>
    </w:p>
    <w:p w:rsidR="007660CC" w:rsidRPr="00AD09CF" w:rsidRDefault="007660CC" w:rsidP="00AD09CF">
      <w:pPr>
        <w:ind w:left="720"/>
        <w:rPr>
          <w:rFonts w:ascii="Calibri" w:hAnsi="Calibri" w:cs="Times New Roman"/>
        </w:rPr>
      </w:pPr>
    </w:p>
    <w:p w:rsidR="00F81C59" w:rsidRPr="00AD09CF" w:rsidRDefault="00F81C59" w:rsidP="00AD09CF">
      <w:pPr>
        <w:ind w:left="360"/>
        <w:rPr>
          <w:rFonts w:ascii="Calibri" w:hAnsi="Calibri" w:cs="Times New Roman"/>
        </w:rPr>
      </w:pPr>
    </w:p>
    <w:p w:rsidR="008E4F7D" w:rsidRPr="00AD09CF" w:rsidRDefault="008E4F7D" w:rsidP="00AD09CF">
      <w:pPr>
        <w:rPr>
          <w:rFonts w:ascii="Times New Roman" w:hAnsi="Times New Roman" w:cs="Times New Roman"/>
          <w:spacing w:val="-2"/>
          <w:sz w:val="22"/>
          <w:szCs w:val="22"/>
        </w:rPr>
      </w:pPr>
    </w:p>
    <w:p w:rsidR="008E4F7D" w:rsidRDefault="008E4F7D" w:rsidP="00614079">
      <w:pPr>
        <w:pStyle w:val="Odstavecseseznamem"/>
        <w:ind w:left="0"/>
        <w:rPr>
          <w:rFonts w:ascii="Calibri" w:hAnsi="Calibri"/>
          <w:b/>
          <w:sz w:val="28"/>
          <w:szCs w:val="28"/>
        </w:rPr>
      </w:pPr>
    </w:p>
    <w:p w:rsidR="008E4F7D" w:rsidRDefault="008E4F7D" w:rsidP="00614079">
      <w:pPr>
        <w:pStyle w:val="Odstavecseseznamem"/>
        <w:ind w:left="0"/>
        <w:rPr>
          <w:rFonts w:ascii="Calibri" w:hAnsi="Calibri"/>
          <w:b/>
          <w:sz w:val="28"/>
          <w:szCs w:val="28"/>
        </w:rPr>
      </w:pPr>
    </w:p>
    <w:p w:rsidR="00614079" w:rsidRPr="00F9596A" w:rsidRDefault="00614079" w:rsidP="00614079">
      <w:pPr>
        <w:pStyle w:val="Odstavecseseznamem"/>
        <w:ind w:left="0"/>
        <w:rPr>
          <w:rFonts w:ascii="Calibri" w:hAnsi="Calibri"/>
          <w:b/>
          <w:sz w:val="28"/>
          <w:szCs w:val="28"/>
        </w:rPr>
      </w:pPr>
      <w:r w:rsidRPr="00B6404A">
        <w:rPr>
          <w:rFonts w:ascii="Calibri" w:hAnsi="Calibri"/>
          <w:b/>
          <w:sz w:val="28"/>
          <w:szCs w:val="28"/>
        </w:rPr>
        <w:t xml:space="preserve">Soupis materiálního a technického zabezpečení pro zajištění ověřování </w:t>
      </w:r>
    </w:p>
    <w:p w:rsidR="00614079" w:rsidRDefault="00614079" w:rsidP="00614079">
      <w:pPr>
        <w:jc w:val="both"/>
        <w:rPr>
          <w:b/>
        </w:rPr>
      </w:pPr>
    </w:p>
    <w:p w:rsidR="00614079" w:rsidRDefault="00614079" w:rsidP="00614079">
      <w:pPr>
        <w:jc w:val="both"/>
        <w:rPr>
          <w:b/>
        </w:rPr>
      </w:pPr>
    </w:p>
    <w:p w:rsidR="00614079" w:rsidRPr="00B75655" w:rsidRDefault="00774213" w:rsidP="006B5AA4">
      <w:pPr>
        <w:pStyle w:val="Odstavecseseznamem"/>
        <w:numPr>
          <w:ilvl w:val="0"/>
          <w:numId w:val="28"/>
        </w:num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k</w:t>
      </w:r>
      <w:r w:rsidR="00B75655" w:rsidRPr="00B75655">
        <w:rPr>
          <w:rFonts w:asciiTheme="minorHAnsi" w:hAnsiTheme="minorHAnsi"/>
        </w:rPr>
        <w:t>niha odchovny, příj</w:t>
      </w:r>
      <w:r w:rsidR="00B75655">
        <w:rPr>
          <w:rFonts w:asciiTheme="minorHAnsi" w:hAnsiTheme="minorHAnsi"/>
        </w:rPr>
        <w:t>emka a</w:t>
      </w:r>
      <w:r w:rsidR="00B75655" w:rsidRPr="00B75655">
        <w:rPr>
          <w:rFonts w:asciiTheme="minorHAnsi" w:hAnsiTheme="minorHAnsi"/>
        </w:rPr>
        <w:t xml:space="preserve"> výdejka krmiva, kniha obsádek,</w:t>
      </w:r>
      <w:r w:rsidR="00B75655">
        <w:rPr>
          <w:rFonts w:asciiTheme="minorHAnsi" w:hAnsiTheme="minorHAnsi"/>
        </w:rPr>
        <w:t xml:space="preserve"> </w:t>
      </w:r>
      <w:r w:rsidR="00B75655" w:rsidRPr="00B75655">
        <w:rPr>
          <w:rFonts w:ascii="Calibri" w:hAnsi="Calibri"/>
        </w:rPr>
        <w:t>kniha generačních ryb, dokumentace pro expedici r</w:t>
      </w:r>
      <w:r>
        <w:rPr>
          <w:rFonts w:ascii="Calibri" w:hAnsi="Calibri"/>
        </w:rPr>
        <w:t>yb</w:t>
      </w:r>
      <w:r w:rsidR="00B75655">
        <w:rPr>
          <w:rFonts w:ascii="Calibri" w:hAnsi="Calibri"/>
        </w:rPr>
        <w:t xml:space="preserve"> </w:t>
      </w:r>
    </w:p>
    <w:p w:rsidR="00B75655" w:rsidRPr="00F81C59" w:rsidRDefault="00774213" w:rsidP="00F81C59">
      <w:pPr>
        <w:numPr>
          <w:ilvl w:val="0"/>
          <w:numId w:val="28"/>
        </w:numPr>
        <w:jc w:val="both"/>
        <w:rPr>
          <w:rFonts w:ascii="Calibri" w:hAnsi="Calibri" w:cs="Times New Roman"/>
        </w:rPr>
      </w:pPr>
      <w:r>
        <w:rPr>
          <w:rFonts w:ascii="Calibri" w:hAnsi="Calibri"/>
        </w:rPr>
        <w:t>k</w:t>
      </w:r>
      <w:r w:rsidR="00B75655" w:rsidRPr="00B75655">
        <w:rPr>
          <w:rFonts w:ascii="Calibri" w:hAnsi="Calibri"/>
        </w:rPr>
        <w:t xml:space="preserve">niha krmení, kniha nasazování, </w:t>
      </w:r>
      <w:r w:rsidR="00F81C59">
        <w:rPr>
          <w:rFonts w:ascii="Calibri" w:hAnsi="Calibri"/>
        </w:rPr>
        <w:t xml:space="preserve">krmné tabulky, </w:t>
      </w:r>
      <w:r w:rsidR="00B75655" w:rsidRPr="00B75655">
        <w:rPr>
          <w:rFonts w:ascii="Calibri" w:hAnsi="Calibri"/>
        </w:rPr>
        <w:t>souprava pro rozbor vody,</w:t>
      </w:r>
      <w:r w:rsidR="00B75655">
        <w:rPr>
          <w:rFonts w:ascii="Calibri" w:hAnsi="Calibri"/>
        </w:rPr>
        <w:t xml:space="preserve"> </w:t>
      </w:r>
      <w:r w:rsidR="00B75655" w:rsidRPr="00B75655">
        <w:rPr>
          <w:rFonts w:ascii="Calibri" w:hAnsi="Calibri"/>
        </w:rPr>
        <w:t>ox</w:t>
      </w:r>
      <w:r w:rsidR="00623855">
        <w:rPr>
          <w:rFonts w:ascii="Calibri" w:hAnsi="Calibri"/>
        </w:rPr>
        <w:t>y</w:t>
      </w:r>
      <w:r w:rsidR="00B75655" w:rsidRPr="00B75655">
        <w:rPr>
          <w:rFonts w:ascii="Calibri" w:hAnsi="Calibri"/>
        </w:rPr>
        <w:t xml:space="preserve">metr, </w:t>
      </w:r>
      <w:r w:rsidR="008E4F7D" w:rsidRPr="008E4F7D">
        <w:rPr>
          <w:rFonts w:ascii="Calibri" w:hAnsi="Calibri" w:cs="Times New Roman"/>
        </w:rPr>
        <w:t>pH- metr,</w:t>
      </w:r>
      <w:r w:rsidR="00F81C59">
        <w:rPr>
          <w:rFonts w:ascii="Calibri" w:hAnsi="Calibri" w:cs="Times New Roman"/>
        </w:rPr>
        <w:t xml:space="preserve"> </w:t>
      </w:r>
      <w:r w:rsidR="00B75655" w:rsidRPr="00F81C59">
        <w:rPr>
          <w:rFonts w:ascii="Calibri" w:hAnsi="Calibri"/>
        </w:rPr>
        <w:t xml:space="preserve">krmítka, </w:t>
      </w:r>
      <w:r w:rsidR="008E4F7D" w:rsidRPr="00F81C59">
        <w:rPr>
          <w:rFonts w:ascii="Calibri" w:hAnsi="Calibri"/>
        </w:rPr>
        <w:t xml:space="preserve">krmivo, </w:t>
      </w:r>
      <w:r w:rsidR="00B75655" w:rsidRPr="00F81C59">
        <w:rPr>
          <w:rFonts w:ascii="Calibri" w:hAnsi="Calibri"/>
        </w:rPr>
        <w:t>váha,</w:t>
      </w:r>
      <w:r w:rsidR="008E4F7D" w:rsidRPr="008E4F7D">
        <w:t xml:space="preserve"> </w:t>
      </w:r>
      <w:r>
        <w:rPr>
          <w:rFonts w:ascii="Calibri" w:hAnsi="Calibri"/>
        </w:rPr>
        <w:t>odchovné žlaby</w:t>
      </w:r>
    </w:p>
    <w:p w:rsidR="00B75655" w:rsidRPr="008E4F7D" w:rsidRDefault="008E4F7D" w:rsidP="006B5AA4">
      <w:pPr>
        <w:pStyle w:val="Odstavecseseznamem"/>
        <w:numPr>
          <w:ilvl w:val="0"/>
          <w:numId w:val="28"/>
        </w:numPr>
        <w:jc w:val="both"/>
        <w:rPr>
          <w:rFonts w:asciiTheme="minorHAnsi" w:hAnsiTheme="minorHAnsi"/>
        </w:rPr>
      </w:pPr>
      <w:r w:rsidRPr="008E4F7D">
        <w:rPr>
          <w:rFonts w:ascii="Calibri" w:hAnsi="Calibri"/>
        </w:rPr>
        <w:t>odchovna ryb, zařízení používané v chovu ryb, prostředky používané pro léčebné koupele ryb, dezinfekční prostředky, rybářské nářadí, ochranné pomůcky</w:t>
      </w:r>
      <w:bookmarkStart w:id="0" w:name="_GoBack"/>
      <w:bookmarkEnd w:id="0"/>
    </w:p>
    <w:p w:rsidR="008E4F7D" w:rsidRPr="008E4F7D" w:rsidRDefault="008E4F7D" w:rsidP="006B5AA4">
      <w:pPr>
        <w:pStyle w:val="Odstavecseseznamem"/>
        <w:numPr>
          <w:ilvl w:val="0"/>
          <w:numId w:val="28"/>
        </w:numPr>
        <w:jc w:val="both"/>
        <w:rPr>
          <w:rFonts w:asciiTheme="minorHAnsi" w:hAnsiTheme="minorHAnsi"/>
        </w:rPr>
      </w:pPr>
      <w:r w:rsidRPr="008E4F7D">
        <w:rPr>
          <w:rFonts w:ascii="Calibri" w:hAnsi="Calibri"/>
        </w:rPr>
        <w:t>generační materiál, připravená líheň, anestetika</w:t>
      </w:r>
    </w:p>
    <w:p w:rsidR="008E4F7D" w:rsidRPr="00B75655" w:rsidRDefault="008E4F7D" w:rsidP="006B5AA4">
      <w:pPr>
        <w:pStyle w:val="Odstavecseseznamem"/>
        <w:numPr>
          <w:ilvl w:val="0"/>
          <w:numId w:val="28"/>
        </w:numPr>
        <w:jc w:val="both"/>
        <w:rPr>
          <w:rFonts w:asciiTheme="minorHAnsi" w:hAnsiTheme="minorHAnsi"/>
        </w:rPr>
      </w:pPr>
      <w:r w:rsidRPr="008E4F7D">
        <w:rPr>
          <w:rFonts w:ascii="Calibri" w:hAnsi="Calibri"/>
        </w:rPr>
        <w:t>třídička ryb, saky, vaničky</w:t>
      </w:r>
    </w:p>
    <w:p w:rsidR="00614079" w:rsidRDefault="00614079" w:rsidP="00614079">
      <w:pPr>
        <w:jc w:val="both"/>
        <w:rPr>
          <w:b/>
        </w:rPr>
      </w:pPr>
    </w:p>
    <w:p w:rsidR="00614079" w:rsidRDefault="00614079" w:rsidP="00FC3CAA">
      <w:pPr>
        <w:jc w:val="both"/>
        <w:rPr>
          <w:rFonts w:ascii="Calibri" w:hAnsi="Calibri"/>
          <w:b/>
          <w:sz w:val="28"/>
          <w:szCs w:val="28"/>
        </w:rPr>
      </w:pPr>
    </w:p>
    <w:p w:rsidR="00614079" w:rsidRDefault="00614079" w:rsidP="00FC3CAA">
      <w:pPr>
        <w:jc w:val="both"/>
        <w:rPr>
          <w:rFonts w:ascii="Calibri" w:hAnsi="Calibri"/>
          <w:b/>
          <w:sz w:val="28"/>
          <w:szCs w:val="28"/>
        </w:rPr>
      </w:pPr>
    </w:p>
    <w:p w:rsidR="00FC3CAA" w:rsidRPr="00D1299A" w:rsidRDefault="00FC3CAA" w:rsidP="00FC3CAA">
      <w:pPr>
        <w:jc w:val="both"/>
        <w:rPr>
          <w:rFonts w:ascii="Calibri" w:hAnsi="Calibri"/>
          <w:b/>
          <w:sz w:val="28"/>
          <w:szCs w:val="28"/>
        </w:rPr>
      </w:pPr>
      <w:r w:rsidRPr="00D1299A">
        <w:rPr>
          <w:rFonts w:ascii="Calibri" w:hAnsi="Calibri"/>
          <w:b/>
          <w:sz w:val="28"/>
          <w:szCs w:val="28"/>
        </w:rPr>
        <w:t>Kontrola dodržení časového limitu</w:t>
      </w:r>
    </w:p>
    <w:p w:rsidR="00FC3CAA" w:rsidRDefault="00FC3CAA" w:rsidP="00FC3CAA">
      <w:pPr>
        <w:jc w:val="both"/>
        <w:rPr>
          <w:b/>
          <w:sz w:val="22"/>
          <w:szCs w:val="22"/>
        </w:rPr>
      </w:pPr>
    </w:p>
    <w:p w:rsidR="00FC3CAA" w:rsidRDefault="00FC3CAA" w:rsidP="00FC3CAA">
      <w:pPr>
        <w:jc w:val="both"/>
        <w:rPr>
          <w:b/>
          <w:sz w:val="20"/>
          <w:szCs w:val="20"/>
          <w:highlight w:val="cyan"/>
        </w:rPr>
      </w:pPr>
    </w:p>
    <w:p w:rsidR="00FC3CAA" w:rsidRPr="00E14B39" w:rsidRDefault="00FC3CAA" w:rsidP="00FC3CAA">
      <w:pPr>
        <w:jc w:val="both"/>
        <w:rPr>
          <w:b/>
          <w:sz w:val="10"/>
          <w:szCs w:val="1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87"/>
        <w:gridCol w:w="2267"/>
      </w:tblGrid>
      <w:tr w:rsidR="00FC3CAA" w:rsidTr="009C3C7A">
        <w:tc>
          <w:tcPr>
            <w:tcW w:w="6804" w:type="dxa"/>
            <w:shd w:val="clear" w:color="auto" w:fill="FDE9D9"/>
            <w:tcMar>
              <w:top w:w="57" w:type="dxa"/>
              <w:bottom w:w="57" w:type="dxa"/>
            </w:tcMar>
            <w:vAlign w:val="center"/>
          </w:tcPr>
          <w:p w:rsidR="00FC3CAA" w:rsidRPr="00897BA6" w:rsidRDefault="00FC3CAA" w:rsidP="009C3C7A">
            <w:pPr>
              <w:widowControl w:val="0"/>
              <w:autoSpaceDE w:val="0"/>
              <w:autoSpaceDN w:val="0"/>
              <w:rPr>
                <w:rFonts w:ascii="Calibri" w:hAnsi="Calibri"/>
                <w:b/>
              </w:rPr>
            </w:pPr>
            <w:r w:rsidRPr="00897BA6">
              <w:rPr>
                <w:rFonts w:ascii="Calibri" w:hAnsi="Calibri"/>
                <w:b/>
              </w:rPr>
              <w:t>Činnost podle zadání</w:t>
            </w:r>
          </w:p>
        </w:tc>
        <w:tc>
          <w:tcPr>
            <w:tcW w:w="2300" w:type="dxa"/>
            <w:shd w:val="clear" w:color="auto" w:fill="FDE9D9"/>
            <w:tcMar>
              <w:top w:w="57" w:type="dxa"/>
              <w:bottom w:w="57" w:type="dxa"/>
            </w:tcMar>
            <w:vAlign w:val="center"/>
          </w:tcPr>
          <w:p w:rsidR="00FC3CAA" w:rsidRPr="00897BA6" w:rsidRDefault="00FC3CAA" w:rsidP="009C3C7A">
            <w:pPr>
              <w:widowControl w:val="0"/>
              <w:autoSpaceDE w:val="0"/>
              <w:autoSpaceDN w:val="0"/>
              <w:rPr>
                <w:rFonts w:ascii="Calibri" w:hAnsi="Calibri"/>
                <w:b/>
              </w:rPr>
            </w:pPr>
            <w:r w:rsidRPr="00897BA6">
              <w:rPr>
                <w:rFonts w:ascii="Calibri" w:hAnsi="Calibri"/>
                <w:b/>
              </w:rPr>
              <w:t xml:space="preserve">Časový limit </w:t>
            </w:r>
            <w:r w:rsidRPr="00897BA6">
              <w:rPr>
                <w:rFonts w:ascii="Calibri" w:hAnsi="Calibri"/>
              </w:rPr>
              <w:t>(v min.)</w:t>
            </w:r>
          </w:p>
        </w:tc>
      </w:tr>
      <w:tr w:rsidR="00FC3CAA" w:rsidTr="009C3C7A">
        <w:tc>
          <w:tcPr>
            <w:tcW w:w="6804" w:type="dxa"/>
            <w:tcMar>
              <w:top w:w="57" w:type="dxa"/>
              <w:bottom w:w="57" w:type="dxa"/>
            </w:tcMar>
          </w:tcPr>
          <w:p w:rsidR="00FC3CAA" w:rsidRPr="00897BA6" w:rsidRDefault="00FC3CAA" w:rsidP="009C3C7A">
            <w:pPr>
              <w:rPr>
                <w:rFonts w:ascii="Calibri" w:hAnsi="Calibri"/>
              </w:rPr>
            </w:pPr>
            <w:r w:rsidRPr="00FC3CAA">
              <w:rPr>
                <w:rFonts w:ascii="Calibri" w:hAnsi="Calibri"/>
              </w:rPr>
              <w:t>Vedení evidence o chovu ryb na farmách a ve speciálních zařízeních</w:t>
            </w:r>
          </w:p>
        </w:tc>
        <w:tc>
          <w:tcPr>
            <w:tcW w:w="2300" w:type="dxa"/>
            <w:tcMar>
              <w:top w:w="57" w:type="dxa"/>
              <w:bottom w:w="57" w:type="dxa"/>
            </w:tcMar>
          </w:tcPr>
          <w:p w:rsidR="00FC3CAA" w:rsidRPr="00FC3CAA" w:rsidRDefault="00FC3CAA" w:rsidP="00FC3CAA">
            <w:pPr>
              <w:widowControl w:val="0"/>
              <w:autoSpaceDE w:val="0"/>
              <w:autoSpaceDN w:val="0"/>
              <w:jc w:val="center"/>
              <w:rPr>
                <w:rFonts w:ascii="Calibri" w:hAnsi="Calibri"/>
              </w:rPr>
            </w:pPr>
            <w:r w:rsidRPr="00FC3CAA">
              <w:rPr>
                <w:rFonts w:ascii="Calibri" w:hAnsi="Calibri"/>
              </w:rPr>
              <w:t>30</w:t>
            </w:r>
          </w:p>
        </w:tc>
      </w:tr>
      <w:tr w:rsidR="00FC3CAA" w:rsidTr="009C3C7A">
        <w:tc>
          <w:tcPr>
            <w:tcW w:w="6804" w:type="dxa"/>
            <w:tcMar>
              <w:top w:w="57" w:type="dxa"/>
              <w:bottom w:w="57" w:type="dxa"/>
            </w:tcMar>
          </w:tcPr>
          <w:p w:rsidR="00FC3CAA" w:rsidRPr="00897BA6" w:rsidRDefault="00FC3CAA" w:rsidP="009C3C7A">
            <w:pPr>
              <w:rPr>
                <w:rFonts w:ascii="Calibri" w:hAnsi="Calibri"/>
              </w:rPr>
            </w:pPr>
            <w:r w:rsidRPr="00FC3CAA">
              <w:rPr>
                <w:rFonts w:ascii="Calibri" w:hAnsi="Calibri"/>
              </w:rPr>
              <w:lastRenderedPageBreak/>
              <w:t>Krmení ryb</w:t>
            </w:r>
          </w:p>
        </w:tc>
        <w:tc>
          <w:tcPr>
            <w:tcW w:w="2300" w:type="dxa"/>
            <w:tcMar>
              <w:top w:w="57" w:type="dxa"/>
              <w:bottom w:w="57" w:type="dxa"/>
            </w:tcMar>
          </w:tcPr>
          <w:p w:rsidR="00FC3CAA" w:rsidRPr="00FC3CAA" w:rsidRDefault="00501B1C" w:rsidP="00FC3CAA">
            <w:pPr>
              <w:widowControl w:val="0"/>
              <w:autoSpaceDE w:val="0"/>
              <w:autoSpaceDN w:val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120</w:t>
            </w:r>
          </w:p>
        </w:tc>
      </w:tr>
      <w:tr w:rsidR="00FC3CAA" w:rsidTr="009C3C7A">
        <w:tc>
          <w:tcPr>
            <w:tcW w:w="6804" w:type="dxa"/>
            <w:tcMar>
              <w:top w:w="57" w:type="dxa"/>
              <w:bottom w:w="57" w:type="dxa"/>
            </w:tcMar>
          </w:tcPr>
          <w:p w:rsidR="00FC3CAA" w:rsidRPr="00897BA6" w:rsidRDefault="00FC3CAA" w:rsidP="009C3C7A">
            <w:pPr>
              <w:rPr>
                <w:rFonts w:ascii="Calibri" w:hAnsi="Calibri"/>
              </w:rPr>
            </w:pPr>
            <w:r w:rsidRPr="00FC3CAA">
              <w:rPr>
                <w:rFonts w:ascii="Calibri" w:hAnsi="Calibri"/>
              </w:rPr>
              <w:t>Provádění zooveterinárních opatření</w:t>
            </w:r>
          </w:p>
        </w:tc>
        <w:tc>
          <w:tcPr>
            <w:tcW w:w="2300" w:type="dxa"/>
            <w:tcMar>
              <w:top w:w="57" w:type="dxa"/>
              <w:bottom w:w="57" w:type="dxa"/>
            </w:tcMar>
          </w:tcPr>
          <w:p w:rsidR="00FC3CAA" w:rsidRPr="00FC3CAA" w:rsidRDefault="00501B1C" w:rsidP="00FC3CAA">
            <w:pPr>
              <w:widowControl w:val="0"/>
              <w:autoSpaceDE w:val="0"/>
              <w:autoSpaceDN w:val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90</w:t>
            </w:r>
          </w:p>
        </w:tc>
      </w:tr>
      <w:tr w:rsidR="00FC3CAA" w:rsidTr="009C3C7A">
        <w:tc>
          <w:tcPr>
            <w:tcW w:w="6804" w:type="dxa"/>
            <w:tcMar>
              <w:top w:w="57" w:type="dxa"/>
              <w:bottom w:w="57" w:type="dxa"/>
            </w:tcMar>
          </w:tcPr>
          <w:p w:rsidR="00FC3CAA" w:rsidRPr="00897BA6" w:rsidRDefault="00FC3CAA" w:rsidP="009C3C7A">
            <w:pPr>
              <w:rPr>
                <w:rFonts w:ascii="Calibri" w:hAnsi="Calibri"/>
              </w:rPr>
            </w:pPr>
            <w:r w:rsidRPr="00FC3CAA">
              <w:rPr>
                <w:rFonts w:ascii="Calibri" w:hAnsi="Calibri"/>
              </w:rPr>
              <w:t>Zajištění reprodukce chovaných ryb</w:t>
            </w:r>
          </w:p>
        </w:tc>
        <w:tc>
          <w:tcPr>
            <w:tcW w:w="2300" w:type="dxa"/>
            <w:tcMar>
              <w:top w:w="57" w:type="dxa"/>
              <w:bottom w:w="57" w:type="dxa"/>
            </w:tcMar>
          </w:tcPr>
          <w:p w:rsidR="00FC3CAA" w:rsidRPr="00FC3CAA" w:rsidRDefault="00501B1C" w:rsidP="00FC3CAA">
            <w:pPr>
              <w:widowControl w:val="0"/>
              <w:autoSpaceDE w:val="0"/>
              <w:autoSpaceDN w:val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90</w:t>
            </w:r>
          </w:p>
        </w:tc>
      </w:tr>
      <w:tr w:rsidR="00FC3CAA" w:rsidTr="009C3C7A">
        <w:tc>
          <w:tcPr>
            <w:tcW w:w="6804" w:type="dxa"/>
            <w:tcMar>
              <w:top w:w="57" w:type="dxa"/>
              <w:bottom w:w="57" w:type="dxa"/>
            </w:tcMar>
          </w:tcPr>
          <w:p w:rsidR="00FC3CAA" w:rsidRPr="00897BA6" w:rsidRDefault="00FC3CAA" w:rsidP="009C3C7A">
            <w:pPr>
              <w:rPr>
                <w:rFonts w:ascii="Calibri" w:hAnsi="Calibri"/>
              </w:rPr>
            </w:pPr>
            <w:r w:rsidRPr="00FC3CAA">
              <w:rPr>
                <w:rFonts w:ascii="Calibri" w:hAnsi="Calibri"/>
              </w:rPr>
              <w:t>Chov raných stádií, plůdku, násad až po tržní ryby</w:t>
            </w:r>
          </w:p>
        </w:tc>
        <w:tc>
          <w:tcPr>
            <w:tcW w:w="2300" w:type="dxa"/>
            <w:tcMar>
              <w:top w:w="57" w:type="dxa"/>
              <w:bottom w:w="57" w:type="dxa"/>
            </w:tcMar>
          </w:tcPr>
          <w:p w:rsidR="00FC3CAA" w:rsidRPr="00FC3CAA" w:rsidRDefault="00501B1C" w:rsidP="00FC3CAA">
            <w:pPr>
              <w:widowControl w:val="0"/>
              <w:autoSpaceDE w:val="0"/>
              <w:autoSpaceDN w:val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90</w:t>
            </w:r>
          </w:p>
        </w:tc>
      </w:tr>
      <w:tr w:rsidR="00FC3CAA" w:rsidTr="009C3C7A">
        <w:tc>
          <w:tcPr>
            <w:tcW w:w="6804" w:type="dxa"/>
            <w:tcMar>
              <w:top w:w="57" w:type="dxa"/>
              <w:bottom w:w="57" w:type="dxa"/>
            </w:tcMar>
          </w:tcPr>
          <w:p w:rsidR="00FC3CAA" w:rsidRPr="00897BA6" w:rsidRDefault="00FC3CAA" w:rsidP="009C3C7A">
            <w:pPr>
              <w:rPr>
                <w:rFonts w:ascii="Calibri" w:hAnsi="Calibri"/>
              </w:rPr>
            </w:pPr>
            <w:r w:rsidRPr="00FC3CAA">
              <w:rPr>
                <w:rFonts w:ascii="Calibri" w:hAnsi="Calibri"/>
              </w:rPr>
              <w:t>Výlov ryb ze speciálních zařízení a jejich expedice</w:t>
            </w:r>
            <w:r>
              <w:rPr>
                <w:rFonts w:ascii="Calibri" w:hAnsi="Calibri"/>
              </w:rPr>
              <w:t xml:space="preserve"> </w:t>
            </w:r>
          </w:p>
        </w:tc>
        <w:tc>
          <w:tcPr>
            <w:tcW w:w="2300" w:type="dxa"/>
            <w:tcMar>
              <w:top w:w="57" w:type="dxa"/>
              <w:bottom w:w="57" w:type="dxa"/>
            </w:tcMar>
          </w:tcPr>
          <w:p w:rsidR="00FC3CAA" w:rsidRPr="00FC3CAA" w:rsidRDefault="00501B1C" w:rsidP="00FC3CAA">
            <w:pPr>
              <w:widowControl w:val="0"/>
              <w:autoSpaceDE w:val="0"/>
              <w:autoSpaceDN w:val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120</w:t>
            </w:r>
          </w:p>
        </w:tc>
      </w:tr>
      <w:tr w:rsidR="00FC3CAA" w:rsidTr="009C3C7A">
        <w:tc>
          <w:tcPr>
            <w:tcW w:w="6804" w:type="dxa"/>
            <w:shd w:val="clear" w:color="auto" w:fill="FDE9D9"/>
            <w:tcMar>
              <w:top w:w="57" w:type="dxa"/>
              <w:bottom w:w="57" w:type="dxa"/>
            </w:tcMar>
            <w:vAlign w:val="center"/>
          </w:tcPr>
          <w:p w:rsidR="00FC3CAA" w:rsidRPr="00897BA6" w:rsidRDefault="0033651B" w:rsidP="00774213">
            <w:pPr>
              <w:widowControl w:val="0"/>
              <w:autoSpaceDE w:val="0"/>
              <w:autoSpaceDN w:val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Doba trvání zkoušky</w:t>
            </w:r>
            <w:r w:rsidR="00774213">
              <w:rPr>
                <w:rFonts w:ascii="Calibri" w:hAnsi="Calibri"/>
                <w:b/>
              </w:rPr>
              <w:t xml:space="preserve">: </w:t>
            </w:r>
            <w:r w:rsidR="00774213" w:rsidRPr="00774213">
              <w:rPr>
                <w:rFonts w:ascii="Calibri" w:hAnsi="Calibri"/>
              </w:rPr>
              <w:t>podle standardu</w:t>
            </w:r>
            <w:r w:rsidR="00774213">
              <w:rPr>
                <w:rFonts w:ascii="Calibri" w:hAnsi="Calibri"/>
                <w:b/>
              </w:rPr>
              <w:t xml:space="preserve"> </w:t>
            </w:r>
            <w:r w:rsidR="00C322BA" w:rsidRPr="00774213">
              <w:rPr>
                <w:rFonts w:ascii="Calibri" w:hAnsi="Calibri"/>
                <w:b/>
              </w:rPr>
              <w:t>7</w:t>
            </w:r>
            <w:r w:rsidR="00774213" w:rsidRPr="00774213">
              <w:rPr>
                <w:rFonts w:ascii="Calibri" w:hAnsi="Calibri"/>
                <w:b/>
              </w:rPr>
              <w:t xml:space="preserve"> - </w:t>
            </w:r>
            <w:r w:rsidR="00687FA5" w:rsidRPr="00774213">
              <w:rPr>
                <w:rFonts w:ascii="Calibri" w:hAnsi="Calibri"/>
                <w:b/>
              </w:rPr>
              <w:t>1</w:t>
            </w:r>
            <w:r w:rsidR="00C322BA" w:rsidRPr="00774213">
              <w:rPr>
                <w:rFonts w:ascii="Calibri" w:hAnsi="Calibri"/>
                <w:b/>
              </w:rPr>
              <w:t>0</w:t>
            </w:r>
            <w:r w:rsidR="00687FA5" w:rsidRPr="00774213">
              <w:rPr>
                <w:rFonts w:ascii="Calibri" w:hAnsi="Calibri"/>
                <w:b/>
              </w:rPr>
              <w:t xml:space="preserve"> hodin</w:t>
            </w:r>
          </w:p>
        </w:tc>
        <w:tc>
          <w:tcPr>
            <w:tcW w:w="2300" w:type="dxa"/>
            <w:shd w:val="clear" w:color="auto" w:fill="FDE9D9"/>
            <w:tcMar>
              <w:top w:w="57" w:type="dxa"/>
              <w:bottom w:w="57" w:type="dxa"/>
            </w:tcMar>
            <w:vAlign w:val="center"/>
          </w:tcPr>
          <w:p w:rsidR="00FC3CAA" w:rsidRPr="00897BA6" w:rsidRDefault="0033651B" w:rsidP="0033651B">
            <w:pPr>
              <w:widowControl w:val="0"/>
              <w:autoSpaceDE w:val="0"/>
              <w:autoSpaceDN w:val="0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5</w:t>
            </w:r>
            <w:r w:rsidR="00774213">
              <w:rPr>
                <w:rFonts w:ascii="Calibri" w:hAnsi="Calibri"/>
                <w:b/>
              </w:rPr>
              <w:t>40</w:t>
            </w:r>
          </w:p>
        </w:tc>
      </w:tr>
    </w:tbl>
    <w:p w:rsidR="00FC3CAA" w:rsidRPr="00FC3CAA" w:rsidRDefault="00FC3CAA" w:rsidP="00FC3CAA">
      <w:pPr>
        <w:widowControl w:val="0"/>
        <w:autoSpaceDE w:val="0"/>
        <w:autoSpaceDN w:val="0"/>
        <w:rPr>
          <w:rFonts w:ascii="Calibri" w:hAnsi="Calibri"/>
          <w:b/>
          <w:color w:val="000000"/>
        </w:rPr>
      </w:pPr>
    </w:p>
    <w:p w:rsidR="0061731D" w:rsidRPr="00205F64" w:rsidRDefault="0061731D" w:rsidP="00B23DBF">
      <w:pPr>
        <w:rPr>
          <w:rFonts w:ascii="Times New Roman" w:hAnsi="Times New Roman" w:cs="Times New Roman"/>
          <w:sz w:val="22"/>
          <w:szCs w:val="22"/>
        </w:rPr>
      </w:pPr>
    </w:p>
    <w:sectPr w:rsidR="0061731D" w:rsidRPr="00205F64" w:rsidSect="00C055B9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0BCE" w:rsidRDefault="00100BCE" w:rsidP="00C06922">
      <w:r>
        <w:separator/>
      </w:r>
    </w:p>
  </w:endnote>
  <w:endnote w:type="continuationSeparator" w:id="0">
    <w:p w:rsidR="00100BCE" w:rsidRDefault="00100BCE" w:rsidP="00C069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731D" w:rsidRDefault="00CA08B2">
    <w:pPr>
      <w:pStyle w:val="Zpat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F4696">
      <w:rPr>
        <w:noProof/>
      </w:rPr>
      <w:t>3</w:t>
    </w:r>
    <w:r>
      <w:rPr>
        <w:noProof/>
      </w:rPr>
      <w:fldChar w:fldCharType="end"/>
    </w:r>
  </w:p>
  <w:p w:rsidR="0061731D" w:rsidRDefault="0061731D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0BCE" w:rsidRDefault="00100BCE" w:rsidP="00C06922">
      <w:r>
        <w:separator/>
      </w:r>
    </w:p>
  </w:footnote>
  <w:footnote w:type="continuationSeparator" w:id="0">
    <w:p w:rsidR="00100BCE" w:rsidRDefault="00100BCE" w:rsidP="00C069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A11A4B"/>
    <w:multiLevelType w:val="hybridMultilevel"/>
    <w:tmpl w:val="5B008D6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7E0471B"/>
    <w:multiLevelType w:val="hybridMultilevel"/>
    <w:tmpl w:val="094E6F0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8E869F8"/>
    <w:multiLevelType w:val="hybridMultilevel"/>
    <w:tmpl w:val="C49049D8"/>
    <w:lvl w:ilvl="0" w:tplc="032C0C2E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3" w15:restartNumberingAfterBreak="0">
    <w:nsid w:val="12D23D65"/>
    <w:multiLevelType w:val="hybridMultilevel"/>
    <w:tmpl w:val="E8F22A9C"/>
    <w:lvl w:ilvl="0" w:tplc="D7849BD0">
      <w:start w:val="1"/>
      <w:numFmt w:val="lowerLetter"/>
      <w:lvlText w:val="%1)"/>
      <w:lvlJc w:val="left"/>
      <w:pPr>
        <w:ind w:left="1065" w:hanging="360"/>
      </w:pPr>
      <w:rPr>
        <w:rFonts w:ascii="Arial" w:hAnsi="Arial" w:cs="Arial" w:hint="default"/>
        <w:sz w:val="19"/>
        <w:szCs w:val="19"/>
      </w:rPr>
    </w:lvl>
    <w:lvl w:ilvl="1" w:tplc="04050019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4" w15:restartNumberingAfterBreak="0">
    <w:nsid w:val="12DE000C"/>
    <w:multiLevelType w:val="hybridMultilevel"/>
    <w:tmpl w:val="4B929038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1D4B6B1D"/>
    <w:multiLevelType w:val="hybridMultilevel"/>
    <w:tmpl w:val="980C97C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DEF0ADB"/>
    <w:multiLevelType w:val="hybridMultilevel"/>
    <w:tmpl w:val="75A23DA2"/>
    <w:lvl w:ilvl="0" w:tplc="5C4C5D36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7" w15:restartNumberingAfterBreak="0">
    <w:nsid w:val="23594CF4"/>
    <w:multiLevelType w:val="hybridMultilevel"/>
    <w:tmpl w:val="5FFCC8AA"/>
    <w:lvl w:ilvl="0" w:tplc="39201016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 w15:restartNumberingAfterBreak="0">
    <w:nsid w:val="2388605D"/>
    <w:multiLevelType w:val="hybridMultilevel"/>
    <w:tmpl w:val="15E41E30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24A21A9D"/>
    <w:multiLevelType w:val="hybridMultilevel"/>
    <w:tmpl w:val="9F8C466E"/>
    <w:lvl w:ilvl="0" w:tplc="938265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0" w15:restartNumberingAfterBreak="0">
    <w:nsid w:val="2E842F10"/>
    <w:multiLevelType w:val="hybridMultilevel"/>
    <w:tmpl w:val="4E440D62"/>
    <w:lvl w:ilvl="0" w:tplc="EFD2F068">
      <w:start w:val="1"/>
      <w:numFmt w:val="lowerLetter"/>
      <w:lvlText w:val="%1)"/>
      <w:lvlJc w:val="left"/>
      <w:pPr>
        <w:tabs>
          <w:tab w:val="num" w:pos="1365"/>
        </w:tabs>
        <w:ind w:left="1365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2E8A15CB"/>
    <w:multiLevelType w:val="hybridMultilevel"/>
    <w:tmpl w:val="18889840"/>
    <w:lvl w:ilvl="0" w:tplc="6A54A2E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32E06903"/>
    <w:multiLevelType w:val="hybridMultilevel"/>
    <w:tmpl w:val="714036C6"/>
    <w:lvl w:ilvl="0" w:tplc="EFD2F068">
      <w:start w:val="1"/>
      <w:numFmt w:val="lowerLetter"/>
      <w:lvlText w:val="%1)"/>
      <w:lvlJc w:val="left"/>
      <w:pPr>
        <w:tabs>
          <w:tab w:val="num" w:pos="1365"/>
        </w:tabs>
        <w:ind w:left="1365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2085"/>
        </w:tabs>
        <w:ind w:left="2085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805"/>
        </w:tabs>
        <w:ind w:left="2805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3525"/>
        </w:tabs>
        <w:ind w:left="3525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4245"/>
        </w:tabs>
        <w:ind w:left="4245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965"/>
        </w:tabs>
        <w:ind w:left="4965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685"/>
        </w:tabs>
        <w:ind w:left="5685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6405"/>
        </w:tabs>
        <w:ind w:left="6405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7125"/>
        </w:tabs>
        <w:ind w:left="7125" w:hanging="180"/>
      </w:pPr>
      <w:rPr>
        <w:rFonts w:cs="Times New Roman"/>
      </w:rPr>
    </w:lvl>
  </w:abstractNum>
  <w:abstractNum w:abstractNumId="13" w15:restartNumberingAfterBreak="0">
    <w:nsid w:val="33B973D7"/>
    <w:multiLevelType w:val="hybridMultilevel"/>
    <w:tmpl w:val="67A0D7A2"/>
    <w:lvl w:ilvl="0" w:tplc="3C969A00">
      <w:start w:val="1"/>
      <w:numFmt w:val="lowerLetter"/>
      <w:lvlText w:val="%1)"/>
      <w:lvlJc w:val="left"/>
      <w:pPr>
        <w:tabs>
          <w:tab w:val="num" w:pos="765"/>
        </w:tabs>
        <w:ind w:left="765" w:hanging="405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3BEB633B"/>
    <w:multiLevelType w:val="hybridMultilevel"/>
    <w:tmpl w:val="3F9CB330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441A5AE2"/>
    <w:multiLevelType w:val="hybridMultilevel"/>
    <w:tmpl w:val="727801A2"/>
    <w:lvl w:ilvl="0" w:tplc="3BB4E4C2">
      <w:start w:val="1"/>
      <w:numFmt w:val="lowerLetter"/>
      <w:lvlText w:val="%1)"/>
      <w:lvlJc w:val="left"/>
      <w:pPr>
        <w:ind w:left="1068" w:hanging="360"/>
      </w:pPr>
      <w:rPr>
        <w:rFonts w:ascii="Arial" w:hAnsi="Arial" w:cs="Arial" w:hint="default"/>
        <w:sz w:val="19"/>
        <w:szCs w:val="19"/>
      </w:rPr>
    </w:lvl>
    <w:lvl w:ilvl="1" w:tplc="0405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6" w15:restartNumberingAfterBreak="0">
    <w:nsid w:val="4BE37620"/>
    <w:multiLevelType w:val="hybridMultilevel"/>
    <w:tmpl w:val="5A225B9E"/>
    <w:lvl w:ilvl="0" w:tplc="3FB0BCEC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7" w15:restartNumberingAfterBreak="0">
    <w:nsid w:val="4EC9360A"/>
    <w:multiLevelType w:val="hybridMultilevel"/>
    <w:tmpl w:val="DAF6A3D2"/>
    <w:lvl w:ilvl="0" w:tplc="A9DA979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 w15:restartNumberingAfterBreak="0">
    <w:nsid w:val="59334FF4"/>
    <w:multiLevelType w:val="hybridMultilevel"/>
    <w:tmpl w:val="2FE4BA3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D361D8E"/>
    <w:multiLevelType w:val="hybridMultilevel"/>
    <w:tmpl w:val="83B2E3B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EFC3036"/>
    <w:multiLevelType w:val="hybridMultilevel"/>
    <w:tmpl w:val="4AA6158C"/>
    <w:lvl w:ilvl="0" w:tplc="040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66E07AA5"/>
    <w:multiLevelType w:val="multilevel"/>
    <w:tmpl w:val="905E125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bCs/>
        <w:i w:val="0"/>
        <w:iCs w:val="0"/>
      </w:rPr>
    </w:lvl>
    <w:lvl w:ilvl="1">
      <w:start w:val="1"/>
      <w:numFmt w:val="decimal"/>
      <w:isLgl/>
      <w:lvlText w:val="%1.%2"/>
      <w:lvlJc w:val="left"/>
      <w:pPr>
        <w:ind w:left="450" w:hanging="45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22" w15:restartNumberingAfterBreak="0">
    <w:nsid w:val="69854F84"/>
    <w:multiLevelType w:val="hybridMultilevel"/>
    <w:tmpl w:val="4CF8374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6B8B0ACE"/>
    <w:multiLevelType w:val="hybridMultilevel"/>
    <w:tmpl w:val="607856B4"/>
    <w:lvl w:ilvl="0" w:tplc="62E09B74">
      <w:start w:val="1"/>
      <w:numFmt w:val="lowerLetter"/>
      <w:lvlText w:val="%1)"/>
      <w:lvlJc w:val="left"/>
      <w:pPr>
        <w:ind w:left="1065" w:hanging="360"/>
      </w:pPr>
      <w:rPr>
        <w:rFonts w:ascii="Arial" w:hAnsi="Arial" w:cs="Arial" w:hint="default"/>
        <w:sz w:val="19"/>
        <w:szCs w:val="19"/>
      </w:rPr>
    </w:lvl>
    <w:lvl w:ilvl="1" w:tplc="04050019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24" w15:restartNumberingAfterBreak="0">
    <w:nsid w:val="709B3858"/>
    <w:multiLevelType w:val="hybridMultilevel"/>
    <w:tmpl w:val="5F0CC162"/>
    <w:lvl w:ilvl="0" w:tplc="1B32AFA2">
      <w:start w:val="1"/>
      <w:numFmt w:val="lowerLetter"/>
      <w:lvlText w:val="%1)"/>
      <w:lvlJc w:val="left"/>
      <w:pPr>
        <w:tabs>
          <w:tab w:val="num" w:pos="1773"/>
        </w:tabs>
        <w:ind w:left="1773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2493"/>
        </w:tabs>
        <w:ind w:left="2493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3213"/>
        </w:tabs>
        <w:ind w:left="3213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3933"/>
        </w:tabs>
        <w:ind w:left="3933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4653"/>
        </w:tabs>
        <w:ind w:left="4653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5373"/>
        </w:tabs>
        <w:ind w:left="5373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6093"/>
        </w:tabs>
        <w:ind w:left="6093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6813"/>
        </w:tabs>
        <w:ind w:left="6813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7533"/>
        </w:tabs>
        <w:ind w:left="7533" w:hanging="180"/>
      </w:pPr>
      <w:rPr>
        <w:rFonts w:cs="Times New Roman"/>
      </w:rPr>
    </w:lvl>
  </w:abstractNum>
  <w:abstractNum w:abstractNumId="25" w15:restartNumberingAfterBreak="0">
    <w:nsid w:val="760E56E3"/>
    <w:multiLevelType w:val="hybridMultilevel"/>
    <w:tmpl w:val="24867674"/>
    <w:lvl w:ilvl="0" w:tplc="9F88CBC0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26" w15:restartNumberingAfterBreak="0">
    <w:nsid w:val="764D40E6"/>
    <w:multiLevelType w:val="hybridMultilevel"/>
    <w:tmpl w:val="FA7ACB7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CF46D14"/>
    <w:multiLevelType w:val="hybridMultilevel"/>
    <w:tmpl w:val="86F87306"/>
    <w:lvl w:ilvl="0" w:tplc="2026B1F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1"/>
  </w:num>
  <w:num w:numId="2">
    <w:abstractNumId w:val="1"/>
  </w:num>
  <w:num w:numId="3">
    <w:abstractNumId w:val="11"/>
  </w:num>
  <w:num w:numId="4">
    <w:abstractNumId w:val="12"/>
  </w:num>
  <w:num w:numId="5">
    <w:abstractNumId w:val="27"/>
  </w:num>
  <w:num w:numId="6">
    <w:abstractNumId w:val="24"/>
  </w:num>
  <w:num w:numId="7">
    <w:abstractNumId w:val="9"/>
  </w:num>
  <w:num w:numId="8">
    <w:abstractNumId w:val="10"/>
  </w:num>
  <w:num w:numId="9">
    <w:abstractNumId w:val="3"/>
  </w:num>
  <w:num w:numId="10">
    <w:abstractNumId w:val="23"/>
  </w:num>
  <w:num w:numId="11">
    <w:abstractNumId w:val="15"/>
  </w:num>
  <w:num w:numId="12">
    <w:abstractNumId w:val="2"/>
  </w:num>
  <w:num w:numId="13">
    <w:abstractNumId w:val="25"/>
  </w:num>
  <w:num w:numId="14">
    <w:abstractNumId w:val="20"/>
  </w:num>
  <w:num w:numId="15">
    <w:abstractNumId w:val="17"/>
  </w:num>
  <w:num w:numId="16">
    <w:abstractNumId w:val="7"/>
  </w:num>
  <w:num w:numId="17">
    <w:abstractNumId w:val="16"/>
  </w:num>
  <w:num w:numId="18">
    <w:abstractNumId w:val="6"/>
  </w:num>
  <w:num w:numId="19">
    <w:abstractNumId w:val="4"/>
  </w:num>
  <w:num w:numId="20">
    <w:abstractNumId w:val="18"/>
  </w:num>
  <w:num w:numId="21">
    <w:abstractNumId w:val="5"/>
  </w:num>
  <w:num w:numId="22">
    <w:abstractNumId w:val="19"/>
  </w:num>
  <w:num w:numId="23">
    <w:abstractNumId w:val="22"/>
  </w:num>
  <w:num w:numId="24">
    <w:abstractNumId w:val="0"/>
  </w:num>
  <w:num w:numId="25">
    <w:abstractNumId w:val="13"/>
  </w:num>
  <w:num w:numId="26">
    <w:abstractNumId w:val="8"/>
  </w:num>
  <w:num w:numId="27">
    <w:abstractNumId w:val="14"/>
  </w:num>
  <w:num w:numId="28">
    <w:abstractNumId w:val="26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56F0"/>
    <w:rsid w:val="00007B97"/>
    <w:rsid w:val="00027309"/>
    <w:rsid w:val="000311B3"/>
    <w:rsid w:val="000366FE"/>
    <w:rsid w:val="00042683"/>
    <w:rsid w:val="000705AF"/>
    <w:rsid w:val="000846F7"/>
    <w:rsid w:val="000A1D83"/>
    <w:rsid w:val="000C3837"/>
    <w:rsid w:val="000C6A3D"/>
    <w:rsid w:val="000D065B"/>
    <w:rsid w:val="000D2E58"/>
    <w:rsid w:val="000E0861"/>
    <w:rsid w:val="000E4D7C"/>
    <w:rsid w:val="00100BCE"/>
    <w:rsid w:val="00102E6C"/>
    <w:rsid w:val="00105B5A"/>
    <w:rsid w:val="00124FBD"/>
    <w:rsid w:val="0013663E"/>
    <w:rsid w:val="00143248"/>
    <w:rsid w:val="00154337"/>
    <w:rsid w:val="00173630"/>
    <w:rsid w:val="001A38E9"/>
    <w:rsid w:val="001A5CF9"/>
    <w:rsid w:val="001B4044"/>
    <w:rsid w:val="001B4A8A"/>
    <w:rsid w:val="001C0645"/>
    <w:rsid w:val="001C463F"/>
    <w:rsid w:val="001D1930"/>
    <w:rsid w:val="00205F64"/>
    <w:rsid w:val="0021190D"/>
    <w:rsid w:val="00213D84"/>
    <w:rsid w:val="00230933"/>
    <w:rsid w:val="00230DE4"/>
    <w:rsid w:val="00243EDC"/>
    <w:rsid w:val="00246D6D"/>
    <w:rsid w:val="00250B4C"/>
    <w:rsid w:val="0026041C"/>
    <w:rsid w:val="0027216F"/>
    <w:rsid w:val="00285CDC"/>
    <w:rsid w:val="00297EAC"/>
    <w:rsid w:val="002B66E9"/>
    <w:rsid w:val="002C63BD"/>
    <w:rsid w:val="002C73FF"/>
    <w:rsid w:val="002E69B3"/>
    <w:rsid w:val="002F0432"/>
    <w:rsid w:val="002F493A"/>
    <w:rsid w:val="003029AD"/>
    <w:rsid w:val="00304FD9"/>
    <w:rsid w:val="00317292"/>
    <w:rsid w:val="0033651B"/>
    <w:rsid w:val="0039240D"/>
    <w:rsid w:val="003C5F40"/>
    <w:rsid w:val="003E4167"/>
    <w:rsid w:val="00406CA4"/>
    <w:rsid w:val="00416D18"/>
    <w:rsid w:val="0042088D"/>
    <w:rsid w:val="0042412A"/>
    <w:rsid w:val="0042682D"/>
    <w:rsid w:val="0042778E"/>
    <w:rsid w:val="00443BFD"/>
    <w:rsid w:val="00481030"/>
    <w:rsid w:val="004935C8"/>
    <w:rsid w:val="004C104F"/>
    <w:rsid w:val="004D5FC8"/>
    <w:rsid w:val="00501B1C"/>
    <w:rsid w:val="00510026"/>
    <w:rsid w:val="00531BC5"/>
    <w:rsid w:val="0053407C"/>
    <w:rsid w:val="00541FB9"/>
    <w:rsid w:val="00546789"/>
    <w:rsid w:val="00556DD0"/>
    <w:rsid w:val="0056714D"/>
    <w:rsid w:val="00567717"/>
    <w:rsid w:val="00571CC7"/>
    <w:rsid w:val="005752C8"/>
    <w:rsid w:val="00596311"/>
    <w:rsid w:val="005B7330"/>
    <w:rsid w:val="005C5EA8"/>
    <w:rsid w:val="005F71A6"/>
    <w:rsid w:val="00614079"/>
    <w:rsid w:val="00614F41"/>
    <w:rsid w:val="0061731D"/>
    <w:rsid w:val="00623855"/>
    <w:rsid w:val="00626509"/>
    <w:rsid w:val="00643D0A"/>
    <w:rsid w:val="00667E41"/>
    <w:rsid w:val="00680841"/>
    <w:rsid w:val="00687FA5"/>
    <w:rsid w:val="00695CA5"/>
    <w:rsid w:val="006A6091"/>
    <w:rsid w:val="006B5AA4"/>
    <w:rsid w:val="006D3630"/>
    <w:rsid w:val="006F2F3A"/>
    <w:rsid w:val="007025C9"/>
    <w:rsid w:val="00704563"/>
    <w:rsid w:val="007072C2"/>
    <w:rsid w:val="00715130"/>
    <w:rsid w:val="00737EBC"/>
    <w:rsid w:val="007421F1"/>
    <w:rsid w:val="00747A41"/>
    <w:rsid w:val="00754D4C"/>
    <w:rsid w:val="00760AA9"/>
    <w:rsid w:val="007660CC"/>
    <w:rsid w:val="00774213"/>
    <w:rsid w:val="00790853"/>
    <w:rsid w:val="00792D9F"/>
    <w:rsid w:val="007944BB"/>
    <w:rsid w:val="00794CD7"/>
    <w:rsid w:val="007C4E84"/>
    <w:rsid w:val="007D5E26"/>
    <w:rsid w:val="007E1FFE"/>
    <w:rsid w:val="008040DB"/>
    <w:rsid w:val="0081394D"/>
    <w:rsid w:val="0082430D"/>
    <w:rsid w:val="00840D9C"/>
    <w:rsid w:val="008550CA"/>
    <w:rsid w:val="008555A2"/>
    <w:rsid w:val="0086394F"/>
    <w:rsid w:val="00880DF0"/>
    <w:rsid w:val="00883122"/>
    <w:rsid w:val="008906AD"/>
    <w:rsid w:val="008A2C14"/>
    <w:rsid w:val="008B6BEA"/>
    <w:rsid w:val="008D738C"/>
    <w:rsid w:val="008E4F7D"/>
    <w:rsid w:val="008F3603"/>
    <w:rsid w:val="008F4696"/>
    <w:rsid w:val="00900452"/>
    <w:rsid w:val="00900F40"/>
    <w:rsid w:val="00912D13"/>
    <w:rsid w:val="009138E9"/>
    <w:rsid w:val="00952967"/>
    <w:rsid w:val="0096258D"/>
    <w:rsid w:val="00965A8B"/>
    <w:rsid w:val="009811C5"/>
    <w:rsid w:val="009909DF"/>
    <w:rsid w:val="009B0B18"/>
    <w:rsid w:val="009C0A89"/>
    <w:rsid w:val="009C5E2A"/>
    <w:rsid w:val="009D4CB0"/>
    <w:rsid w:val="00A01CA7"/>
    <w:rsid w:val="00A02A8F"/>
    <w:rsid w:val="00A278D5"/>
    <w:rsid w:val="00A33A0E"/>
    <w:rsid w:val="00A4630C"/>
    <w:rsid w:val="00A80B1B"/>
    <w:rsid w:val="00AB3E8D"/>
    <w:rsid w:val="00AC2E52"/>
    <w:rsid w:val="00AD09CF"/>
    <w:rsid w:val="00AD3F8A"/>
    <w:rsid w:val="00AE0409"/>
    <w:rsid w:val="00AF3C99"/>
    <w:rsid w:val="00AF5AF7"/>
    <w:rsid w:val="00B06FFE"/>
    <w:rsid w:val="00B10D1C"/>
    <w:rsid w:val="00B13C3A"/>
    <w:rsid w:val="00B23DBF"/>
    <w:rsid w:val="00B3304E"/>
    <w:rsid w:val="00B75655"/>
    <w:rsid w:val="00B77414"/>
    <w:rsid w:val="00B8746C"/>
    <w:rsid w:val="00B949DE"/>
    <w:rsid w:val="00B97A4F"/>
    <w:rsid w:val="00BB4CE1"/>
    <w:rsid w:val="00BB7475"/>
    <w:rsid w:val="00BF6D35"/>
    <w:rsid w:val="00C055B9"/>
    <w:rsid w:val="00C06922"/>
    <w:rsid w:val="00C07C37"/>
    <w:rsid w:val="00C23093"/>
    <w:rsid w:val="00C322BA"/>
    <w:rsid w:val="00C37249"/>
    <w:rsid w:val="00C431C5"/>
    <w:rsid w:val="00C72591"/>
    <w:rsid w:val="00C7388E"/>
    <w:rsid w:val="00CA08B2"/>
    <w:rsid w:val="00CA56F0"/>
    <w:rsid w:val="00CA7C15"/>
    <w:rsid w:val="00CB1757"/>
    <w:rsid w:val="00CB39DA"/>
    <w:rsid w:val="00CC2554"/>
    <w:rsid w:val="00CC5DB0"/>
    <w:rsid w:val="00CE0A96"/>
    <w:rsid w:val="00CE3B7E"/>
    <w:rsid w:val="00CE713A"/>
    <w:rsid w:val="00D04226"/>
    <w:rsid w:val="00D10FC2"/>
    <w:rsid w:val="00D12280"/>
    <w:rsid w:val="00D5092A"/>
    <w:rsid w:val="00D64CB0"/>
    <w:rsid w:val="00D77724"/>
    <w:rsid w:val="00DA7449"/>
    <w:rsid w:val="00DB2F45"/>
    <w:rsid w:val="00DC5859"/>
    <w:rsid w:val="00DD764A"/>
    <w:rsid w:val="00DE13C8"/>
    <w:rsid w:val="00DF596D"/>
    <w:rsid w:val="00E31737"/>
    <w:rsid w:val="00E4332D"/>
    <w:rsid w:val="00E47345"/>
    <w:rsid w:val="00E55DB7"/>
    <w:rsid w:val="00EA5798"/>
    <w:rsid w:val="00EC5B4F"/>
    <w:rsid w:val="00ED0A4A"/>
    <w:rsid w:val="00ED13BC"/>
    <w:rsid w:val="00EE0751"/>
    <w:rsid w:val="00EF0F66"/>
    <w:rsid w:val="00F14B71"/>
    <w:rsid w:val="00F25426"/>
    <w:rsid w:val="00F5477F"/>
    <w:rsid w:val="00F60169"/>
    <w:rsid w:val="00F63CCF"/>
    <w:rsid w:val="00F64913"/>
    <w:rsid w:val="00F811CF"/>
    <w:rsid w:val="00F81C59"/>
    <w:rsid w:val="00F863F8"/>
    <w:rsid w:val="00FC3CAA"/>
    <w:rsid w:val="00FC7EEF"/>
    <w:rsid w:val="00FF1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18ADCF4-F7C3-4E34-B88A-214D23BFC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locked="1" w:uiPriority="0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41FB9"/>
    <w:rPr>
      <w:rFonts w:ascii="Arial" w:hAnsi="Arial" w:cs="Arial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Odstavecseseznamem1">
    <w:name w:val="Odstavec se seznamem1"/>
    <w:basedOn w:val="Normln"/>
    <w:uiPriority w:val="99"/>
    <w:rsid w:val="00CA56F0"/>
    <w:pPr>
      <w:ind w:left="720"/>
    </w:pPr>
  </w:style>
  <w:style w:type="paragraph" w:styleId="Zhlav">
    <w:name w:val="header"/>
    <w:basedOn w:val="Normln"/>
    <w:link w:val="ZhlavChar"/>
    <w:uiPriority w:val="99"/>
    <w:rsid w:val="00C0692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C06922"/>
    <w:rPr>
      <w:rFonts w:ascii="Arial" w:hAnsi="Arial" w:cs="Arial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C0692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C06922"/>
    <w:rPr>
      <w:rFonts w:ascii="Arial" w:hAnsi="Arial" w:cs="Arial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rsid w:val="00C0692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C06922"/>
    <w:rPr>
      <w:rFonts w:ascii="Tahoma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99"/>
    <w:rsid w:val="00704563"/>
    <w:pPr>
      <w:ind w:left="-57"/>
    </w:pPr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kladntext3">
    <w:name w:val="Body Text 3"/>
    <w:basedOn w:val="Normln"/>
    <w:link w:val="Zkladntext3Char"/>
    <w:uiPriority w:val="99"/>
    <w:rsid w:val="00DE13C8"/>
    <w:pPr>
      <w:spacing w:before="40" w:after="40"/>
    </w:pPr>
    <w:rPr>
      <w:b/>
      <w:bCs/>
      <w:i/>
      <w:iCs/>
      <w:sz w:val="20"/>
      <w:szCs w:val="20"/>
      <w:lang w:eastAsia="ja-JP"/>
    </w:rPr>
  </w:style>
  <w:style w:type="character" w:customStyle="1" w:styleId="Zkladntext3Char">
    <w:name w:val="Základní text 3 Char"/>
    <w:basedOn w:val="Standardnpsmoodstavce"/>
    <w:link w:val="Zkladntext3"/>
    <w:uiPriority w:val="99"/>
    <w:locked/>
    <w:rsid w:val="00DE13C8"/>
    <w:rPr>
      <w:rFonts w:ascii="Arial" w:hAnsi="Arial" w:cs="Arial"/>
      <w:b/>
      <w:bCs/>
      <w:i/>
      <w:iCs/>
      <w:sz w:val="20"/>
      <w:szCs w:val="20"/>
      <w:lang w:eastAsia="ja-JP"/>
    </w:rPr>
  </w:style>
  <w:style w:type="character" w:styleId="Odkaznakoment">
    <w:name w:val="annotation reference"/>
    <w:basedOn w:val="Standardnpsmoodstavce"/>
    <w:uiPriority w:val="99"/>
    <w:semiHidden/>
    <w:rsid w:val="00AF5AF7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AF5AF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230933"/>
    <w:rPr>
      <w:rFonts w:ascii="Arial" w:hAnsi="Arial" w:cs="Arial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304FD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230933"/>
    <w:rPr>
      <w:rFonts w:ascii="Arial" w:hAnsi="Arial" w:cs="Arial"/>
      <w:b/>
      <w:bCs/>
    </w:rPr>
  </w:style>
  <w:style w:type="paragraph" w:styleId="Odstavecseseznamem">
    <w:name w:val="List Paragraph"/>
    <w:basedOn w:val="Normln"/>
    <w:uiPriority w:val="34"/>
    <w:qFormat/>
    <w:rsid w:val="00614079"/>
    <w:pPr>
      <w:ind w:left="720"/>
      <w:contextualSpacing/>
    </w:pPr>
    <w:rPr>
      <w:rFonts w:cs="Times New Roman"/>
    </w:rPr>
  </w:style>
  <w:style w:type="paragraph" w:styleId="Podtitul">
    <w:name w:val="Subtitle"/>
    <w:basedOn w:val="Normln"/>
    <w:next w:val="Normln"/>
    <w:link w:val="PodtitulChar"/>
    <w:qFormat/>
    <w:locked/>
    <w:rsid w:val="006B5AA4"/>
    <w:pPr>
      <w:spacing w:after="60"/>
      <w:jc w:val="center"/>
      <w:outlineLvl w:val="1"/>
    </w:pPr>
    <w:rPr>
      <w:rFonts w:ascii="Cambria" w:hAnsi="Cambria" w:cs="Times New Roman"/>
      <w:lang w:val="en-US" w:eastAsia="en-US"/>
    </w:rPr>
  </w:style>
  <w:style w:type="character" w:customStyle="1" w:styleId="PodtitulChar">
    <w:name w:val="Podtitul Char"/>
    <w:basedOn w:val="Standardnpsmoodstavce"/>
    <w:link w:val="Podtitul"/>
    <w:rsid w:val="006B5AA4"/>
    <w:rPr>
      <w:rFonts w:ascii="Cambria" w:hAnsi="Cambria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4397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7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7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7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7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537</Words>
  <Characters>3171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Konkrétní zadání 29-002-H Výroba jemného pečiva</vt:lpstr>
    </vt:vector>
  </TitlesOfParts>
  <Company>Acer</Company>
  <LinksUpToDate>false</LinksUpToDate>
  <CharactersWithSpaces>3701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Konkrétní zadání 29-002-H Výroba jemného pečiva</dc:title>
  <dc:subject/>
  <dc:creator>HM</dc:creator>
  <cp:keywords/>
  <dc:description/>
  <cp:lastModifiedBy>Jarmila</cp:lastModifiedBy>
  <cp:revision>2</cp:revision>
  <dcterms:created xsi:type="dcterms:W3CDTF">2015-07-28T14:02:00Z</dcterms:created>
  <dcterms:modified xsi:type="dcterms:W3CDTF">2015-07-28T14:02:00Z</dcterms:modified>
</cp:coreProperties>
</file>