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8B8" w:rsidRPr="00395E4F" w:rsidRDefault="002738B8" w:rsidP="002738B8">
      <w:r>
        <w:rPr>
          <w:noProof/>
        </w:rPr>
        <w:drawing>
          <wp:inline distT="0" distB="0" distL="0" distR="0">
            <wp:extent cx="5762625" cy="485775"/>
            <wp:effectExtent l="19050" t="0" r="9525" b="0"/>
            <wp:docPr id="1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8B8" w:rsidRDefault="002738B8" w:rsidP="002738B8"/>
    <w:p w:rsidR="002738B8" w:rsidRDefault="002738B8" w:rsidP="002738B8"/>
    <w:p w:rsidR="00DF1970" w:rsidRDefault="00DF1970" w:rsidP="002738B8">
      <w:pPr>
        <w:jc w:val="center"/>
        <w:rPr>
          <w:rFonts w:ascii="Calibri" w:hAnsi="Calibri"/>
          <w:b/>
          <w:sz w:val="28"/>
          <w:szCs w:val="28"/>
        </w:rPr>
      </w:pPr>
    </w:p>
    <w:p w:rsidR="002738B8" w:rsidRDefault="002738B8" w:rsidP="002738B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Konkrétní zadání</w:t>
      </w:r>
    </w:p>
    <w:p w:rsidR="002738B8" w:rsidRDefault="002738B8" w:rsidP="002738B8">
      <w:pPr>
        <w:spacing w:after="360"/>
      </w:pPr>
    </w:p>
    <w:p w:rsidR="002738B8" w:rsidRDefault="009C3594" w:rsidP="002738B8">
      <w:pPr>
        <w:spacing w:after="36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41-008-H Florista</w:t>
      </w:r>
      <w:r w:rsidR="00DD5FB1">
        <w:rPr>
          <w:rFonts w:ascii="Calibri" w:hAnsi="Calibri"/>
          <w:b/>
          <w:sz w:val="28"/>
          <w:szCs w:val="28"/>
        </w:rPr>
        <w:t xml:space="preserve"> </w:t>
      </w:r>
    </w:p>
    <w:p w:rsidR="00DF4D90" w:rsidRDefault="00DF4D90" w:rsidP="002738B8">
      <w:pPr>
        <w:pStyle w:val="Podtitul"/>
        <w:jc w:val="left"/>
        <w:rPr>
          <w:rFonts w:ascii="Calibri" w:hAnsi="Calibri"/>
          <w:b/>
          <w:sz w:val="28"/>
          <w:szCs w:val="28"/>
          <w:lang w:val="cs-CZ" w:eastAsia="cs-CZ"/>
        </w:rPr>
      </w:pPr>
    </w:p>
    <w:p w:rsidR="002738B8" w:rsidRPr="0016748E" w:rsidRDefault="002738B8" w:rsidP="002738B8">
      <w:pPr>
        <w:pStyle w:val="Podtitul"/>
        <w:jc w:val="left"/>
        <w:rPr>
          <w:rFonts w:ascii="Calibri" w:hAnsi="Calibri"/>
          <w:b/>
          <w:sz w:val="28"/>
          <w:szCs w:val="28"/>
          <w:lang w:val="cs-CZ"/>
        </w:rPr>
      </w:pPr>
      <w:r w:rsidRPr="004908E9">
        <w:rPr>
          <w:rFonts w:ascii="Calibri" w:hAnsi="Calibri"/>
          <w:b/>
          <w:sz w:val="28"/>
          <w:szCs w:val="28"/>
          <w:lang w:val="cs-CZ"/>
        </w:rPr>
        <w:t>Zadání pro účastníky ověřování</w:t>
      </w:r>
      <w:r>
        <w:rPr>
          <w:rFonts w:ascii="Calibri" w:hAnsi="Calibri"/>
          <w:b/>
          <w:sz w:val="28"/>
          <w:szCs w:val="28"/>
          <w:lang w:val="cs-CZ"/>
        </w:rPr>
        <w:t xml:space="preserve"> </w:t>
      </w:r>
    </w:p>
    <w:p w:rsidR="002738B8" w:rsidRDefault="002738B8" w:rsidP="00844330">
      <w:pPr>
        <w:widowControl w:val="0"/>
        <w:autoSpaceDE w:val="0"/>
        <w:autoSpaceDN w:val="0"/>
        <w:jc w:val="both"/>
        <w:rPr>
          <w:rFonts w:ascii="Calibri" w:hAnsi="Calibri"/>
          <w:b/>
        </w:rPr>
      </w:pPr>
    </w:p>
    <w:p w:rsidR="00844330" w:rsidRPr="00F84DA3" w:rsidRDefault="00844330" w:rsidP="00844330">
      <w:pPr>
        <w:rPr>
          <w:rFonts w:asciiTheme="minorHAnsi" w:hAnsiTheme="minorHAnsi"/>
          <w:b/>
        </w:rPr>
      </w:pPr>
      <w:r w:rsidRPr="00F84DA3">
        <w:rPr>
          <w:rFonts w:asciiTheme="minorHAnsi" w:hAnsiTheme="minorHAnsi"/>
          <w:b/>
        </w:rPr>
        <w:t xml:space="preserve">Ústní zkouška </w:t>
      </w:r>
    </w:p>
    <w:p w:rsidR="00844330" w:rsidRPr="00F84DA3" w:rsidRDefault="00844330" w:rsidP="00844330">
      <w:pPr>
        <w:rPr>
          <w:rFonts w:asciiTheme="minorHAnsi" w:hAnsiTheme="minorHAnsi"/>
          <w:lang w:eastAsia="en-US"/>
        </w:rPr>
      </w:pPr>
    </w:p>
    <w:p w:rsidR="00844330" w:rsidRDefault="00844330" w:rsidP="00844330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Popište technologický postup skladování základních druhů řezaných živých květin. </w:t>
      </w:r>
    </w:p>
    <w:p w:rsidR="00844330" w:rsidRPr="00EC7DC2" w:rsidRDefault="00844330" w:rsidP="007043A3">
      <w:pPr>
        <w:pStyle w:val="Odstavecseseznamem"/>
        <w:numPr>
          <w:ilvl w:val="0"/>
          <w:numId w:val="40"/>
        </w:numPr>
        <w:jc w:val="both"/>
        <w:rPr>
          <w:rFonts w:ascii="Calibri" w:hAnsi="Calibri"/>
          <w:i/>
        </w:rPr>
      </w:pPr>
      <w:r>
        <w:rPr>
          <w:rFonts w:ascii="Calibri" w:hAnsi="Calibri"/>
        </w:rPr>
        <w:t>Popište technologický postup</w:t>
      </w:r>
      <w:r w:rsidR="00203CDF">
        <w:rPr>
          <w:rFonts w:ascii="Calibri" w:hAnsi="Calibri"/>
        </w:rPr>
        <w:t xml:space="preserve"> při skladování sušených květin</w:t>
      </w:r>
      <w:r>
        <w:rPr>
          <w:rFonts w:ascii="Calibri" w:hAnsi="Calibri"/>
        </w:rPr>
        <w:t xml:space="preserve"> </w:t>
      </w:r>
      <w:r w:rsidR="007043A3" w:rsidRPr="00EC7DC2">
        <w:rPr>
          <w:rFonts w:ascii="Calibri" w:hAnsi="Calibri"/>
          <w:i/>
        </w:rPr>
        <w:t>(</w:t>
      </w:r>
      <w:r w:rsidR="00203CDF">
        <w:rPr>
          <w:rFonts w:ascii="Calibri" w:hAnsi="Calibri"/>
          <w:i/>
        </w:rPr>
        <w:t>s</w:t>
      </w:r>
      <w:r w:rsidR="007043A3" w:rsidRPr="00EC7DC2">
        <w:rPr>
          <w:rFonts w:ascii="Calibri" w:hAnsi="Calibri"/>
          <w:i/>
        </w:rPr>
        <w:t>ouvisí s navazujícím úkolem praktické zkoušky).</w:t>
      </w:r>
    </w:p>
    <w:p w:rsidR="007043A3" w:rsidRDefault="007043A3" w:rsidP="00CE5618">
      <w:pPr>
        <w:spacing w:after="200" w:line="276" w:lineRule="auto"/>
        <w:rPr>
          <w:rFonts w:ascii="Calibri" w:eastAsia="Calibri" w:hAnsi="Calibri"/>
          <w:b/>
          <w:lang w:eastAsia="en-US"/>
        </w:rPr>
      </w:pPr>
    </w:p>
    <w:p w:rsidR="00CE5618" w:rsidRDefault="00CE5618" w:rsidP="00CE5618">
      <w:pPr>
        <w:spacing w:after="200" w:line="276" w:lineRule="auto"/>
        <w:rPr>
          <w:rFonts w:ascii="Calibri" w:eastAsia="Calibri" w:hAnsi="Calibri"/>
          <w:b/>
          <w:lang w:eastAsia="en-US"/>
        </w:rPr>
      </w:pPr>
      <w:r w:rsidRPr="007C477C">
        <w:rPr>
          <w:rFonts w:ascii="Calibri" w:eastAsia="Calibri" w:hAnsi="Calibri"/>
          <w:b/>
          <w:lang w:eastAsia="en-US"/>
        </w:rPr>
        <w:t>Praktická zkouška</w:t>
      </w:r>
    </w:p>
    <w:p w:rsidR="00CE5618" w:rsidRDefault="00CE5618" w:rsidP="00CE5618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Připravte vybrané druhy řezaných květin ke skladování. </w:t>
      </w:r>
    </w:p>
    <w:p w:rsidR="007043A3" w:rsidRDefault="007043A3" w:rsidP="007043A3">
      <w:pPr>
        <w:jc w:val="both"/>
        <w:rPr>
          <w:rFonts w:ascii="Calibri" w:eastAsia="Calibri" w:hAnsi="Calibri"/>
          <w:lang w:eastAsia="en-US"/>
        </w:rPr>
      </w:pPr>
    </w:p>
    <w:p w:rsidR="007043A3" w:rsidRPr="00203CDF" w:rsidRDefault="007043A3" w:rsidP="00203CDF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Určete základní sortiment živých a sušených rostlin a používaný technický a dekorační materiál. </w:t>
      </w:r>
    </w:p>
    <w:p w:rsidR="007043A3" w:rsidRDefault="007043A3" w:rsidP="007043A3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Předveďte nabroušení zahradnických nůžek.</w:t>
      </w:r>
    </w:p>
    <w:p w:rsidR="00E30B39" w:rsidRPr="00203CDF" w:rsidRDefault="00F50739" w:rsidP="00E30B39">
      <w:pPr>
        <w:pStyle w:val="Odstavecseseznamem"/>
        <w:numPr>
          <w:ilvl w:val="0"/>
          <w:numId w:val="40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Předveďte práci s lepicí pistolí a využijte přitom základní provozní a pomocné techniky péče o rostliny. </w:t>
      </w:r>
    </w:p>
    <w:p w:rsidR="007B313E" w:rsidRPr="007B313E" w:rsidRDefault="007B313E" w:rsidP="007B313E">
      <w:pPr>
        <w:pStyle w:val="Odstavecseseznamem"/>
        <w:numPr>
          <w:ilvl w:val="0"/>
          <w:numId w:val="40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Zhotovte klasický adventní věnec kladený z chvojí o průměru 25 cm.</w:t>
      </w:r>
    </w:p>
    <w:p w:rsidR="007043A3" w:rsidRDefault="007B313E" w:rsidP="007B313E">
      <w:pPr>
        <w:pStyle w:val="Odstavecseseznamem"/>
        <w:numPr>
          <w:ilvl w:val="0"/>
          <w:numId w:val="40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Zhotovte vánoční svícen za suchého materiálu. </w:t>
      </w:r>
    </w:p>
    <w:p w:rsidR="007B313E" w:rsidRDefault="007B313E" w:rsidP="007B313E">
      <w:pPr>
        <w:pStyle w:val="Odstavecseseznamem"/>
        <w:numPr>
          <w:ilvl w:val="0"/>
          <w:numId w:val="40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Zhotovte smuteční kytici na rakev z karafiátů. </w:t>
      </w:r>
    </w:p>
    <w:p w:rsidR="00336C4B" w:rsidRPr="00203CDF" w:rsidRDefault="007B313E" w:rsidP="00336C4B">
      <w:pPr>
        <w:pStyle w:val="Odstavecseseznamem"/>
        <w:numPr>
          <w:ilvl w:val="0"/>
          <w:numId w:val="40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Zhotovte svatební kytici převážně z karafiátů, vypichovanou do držáku a zdůvodněte použití barev a kompozici aranžmá. </w:t>
      </w:r>
    </w:p>
    <w:p w:rsidR="00BC6D11" w:rsidRPr="00BC6D11" w:rsidRDefault="00BC6D11" w:rsidP="00BC6D11">
      <w:pPr>
        <w:pStyle w:val="Odstavecseseznamem"/>
        <w:numPr>
          <w:ilvl w:val="0"/>
          <w:numId w:val="40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Zhotovte jednostranné slavnostní aranžmá do vázy u příležitosti promoce. </w:t>
      </w:r>
    </w:p>
    <w:p w:rsidR="00BC6D11" w:rsidRDefault="00BC6D11" w:rsidP="00BC6D11">
      <w:pPr>
        <w:pStyle w:val="Odstavecseseznamem"/>
        <w:numPr>
          <w:ilvl w:val="0"/>
          <w:numId w:val="40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Zhotovte oboustranné </w:t>
      </w:r>
      <w:r w:rsidR="00203CDF">
        <w:rPr>
          <w:rFonts w:ascii="Calibri" w:eastAsia="Calibri" w:hAnsi="Calibri"/>
          <w:lang w:eastAsia="en-US"/>
        </w:rPr>
        <w:t>v</w:t>
      </w:r>
      <w:r>
        <w:rPr>
          <w:rFonts w:ascii="Calibri" w:eastAsia="Calibri" w:hAnsi="Calibri"/>
          <w:lang w:eastAsia="en-US"/>
        </w:rPr>
        <w:t xml:space="preserve">elikonoční aranžmá do misky z živých rostlin, doplňkových květin a zeleně. </w:t>
      </w:r>
    </w:p>
    <w:p w:rsidR="00BC6D11" w:rsidRDefault="00BC6D11" w:rsidP="00BC6D11">
      <w:pPr>
        <w:pStyle w:val="Odstavecseseznamem"/>
        <w:numPr>
          <w:ilvl w:val="0"/>
          <w:numId w:val="40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Zhotovte oboustranné letní aranžmá do misky ze sušených rostlin, doplňkových květin a zeleně. </w:t>
      </w:r>
    </w:p>
    <w:p w:rsidR="00BC6D11" w:rsidRDefault="00BC6D11" w:rsidP="00BC6D11">
      <w:pPr>
        <w:pStyle w:val="Odstavecseseznamem"/>
        <w:numPr>
          <w:ilvl w:val="0"/>
          <w:numId w:val="40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Zhotovte vázanou dárkovou kytici z živých rostlin k</w:t>
      </w:r>
      <w:r w:rsidR="00173B82">
        <w:rPr>
          <w:rFonts w:ascii="Calibri" w:eastAsia="Calibri" w:hAnsi="Calibri"/>
          <w:lang w:eastAsia="en-US"/>
        </w:rPr>
        <w:t>e</w:t>
      </w:r>
      <w:r>
        <w:rPr>
          <w:rFonts w:ascii="Calibri" w:eastAsia="Calibri" w:hAnsi="Calibri"/>
          <w:lang w:eastAsia="en-US"/>
        </w:rPr>
        <w:t xml:space="preserve"> Svátku matek. </w:t>
      </w:r>
    </w:p>
    <w:p w:rsidR="00BC6D11" w:rsidRDefault="00BC6D11">
      <w:pPr>
        <w:spacing w:after="200" w:line="276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br w:type="page"/>
      </w:r>
    </w:p>
    <w:p w:rsidR="00BC6D11" w:rsidRDefault="00186C44" w:rsidP="00186C44">
      <w:pPr>
        <w:pStyle w:val="Odstavecseseznamem"/>
        <w:numPr>
          <w:ilvl w:val="0"/>
          <w:numId w:val="40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lastRenderedPageBreak/>
        <w:t xml:space="preserve">Vykalkulujte náklady na rostlinný materiál při zadaném typu vazačského výrobku. </w:t>
      </w:r>
    </w:p>
    <w:p w:rsidR="00186C44" w:rsidRDefault="00186C44" w:rsidP="00186C44">
      <w:pPr>
        <w:pStyle w:val="Odstavecseseznamem"/>
        <w:numPr>
          <w:ilvl w:val="0"/>
          <w:numId w:val="40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Stanovte prodejní cenu vazačského výrobku.</w:t>
      </w:r>
    </w:p>
    <w:p w:rsidR="00186C44" w:rsidRPr="00203CDF" w:rsidRDefault="00186C44" w:rsidP="00186C44">
      <w:pPr>
        <w:pStyle w:val="Odstavecseseznamem"/>
        <w:numPr>
          <w:ilvl w:val="0"/>
          <w:numId w:val="40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Vykalkulujte cenu zadaného aranžovaného prostoru. </w:t>
      </w:r>
    </w:p>
    <w:p w:rsidR="00186C44" w:rsidRDefault="00186C44" w:rsidP="00186C44">
      <w:pPr>
        <w:pStyle w:val="Odstavecseseznamem"/>
        <w:numPr>
          <w:ilvl w:val="0"/>
          <w:numId w:val="40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Předveďte nabídku a prodej floristických výrobků a doplňkového zahradnického zboží. </w:t>
      </w:r>
    </w:p>
    <w:p w:rsidR="00844330" w:rsidRPr="00173B82" w:rsidRDefault="00186C44" w:rsidP="00173B82">
      <w:pPr>
        <w:pStyle w:val="Odstavecseseznamem"/>
        <w:numPr>
          <w:ilvl w:val="0"/>
          <w:numId w:val="40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Nabídněte sortiment pomůcek a doplňkového technického a dekoračního materiálu. </w:t>
      </w:r>
    </w:p>
    <w:p w:rsidR="0089643F" w:rsidRPr="009F7B99" w:rsidRDefault="0089643F" w:rsidP="0058648F">
      <w:pPr>
        <w:pStyle w:val="Odstavecseseznamem"/>
        <w:widowControl w:val="0"/>
        <w:autoSpaceDE w:val="0"/>
        <w:autoSpaceDN w:val="0"/>
        <w:ind w:left="1068"/>
        <w:rPr>
          <w:rFonts w:ascii="Calibri" w:hAnsi="Calibri" w:cs="Arial"/>
          <w:color w:val="000000"/>
        </w:rPr>
      </w:pPr>
    </w:p>
    <w:p w:rsidR="0085452D" w:rsidRDefault="0085452D" w:rsidP="00BA48AA">
      <w:pPr>
        <w:widowControl w:val="0"/>
        <w:autoSpaceDE w:val="0"/>
        <w:autoSpaceDN w:val="0"/>
        <w:rPr>
          <w:rFonts w:ascii="Calibri" w:hAnsi="Calibri" w:cs="Arial"/>
          <w:color w:val="000000"/>
        </w:rPr>
      </w:pPr>
    </w:p>
    <w:p w:rsidR="0085452D" w:rsidRPr="00F9596A" w:rsidRDefault="0085452D" w:rsidP="0085452D">
      <w:pPr>
        <w:pStyle w:val="Odstavecseseznamem"/>
        <w:ind w:left="0"/>
        <w:rPr>
          <w:rFonts w:ascii="Calibri" w:hAnsi="Calibri"/>
          <w:b/>
          <w:sz w:val="28"/>
          <w:szCs w:val="28"/>
        </w:rPr>
      </w:pPr>
      <w:r w:rsidRPr="00B6404A">
        <w:rPr>
          <w:rFonts w:ascii="Calibri" w:hAnsi="Calibri"/>
          <w:b/>
          <w:sz w:val="28"/>
          <w:szCs w:val="28"/>
        </w:rPr>
        <w:t xml:space="preserve">Soupis materiálního a technického zabezpečení pro zajištění ověřování </w:t>
      </w:r>
    </w:p>
    <w:p w:rsidR="003D6931" w:rsidRDefault="003D6931" w:rsidP="0085452D">
      <w:pPr>
        <w:jc w:val="both"/>
        <w:rPr>
          <w:b/>
        </w:rPr>
      </w:pPr>
    </w:p>
    <w:p w:rsidR="00B04BBD" w:rsidRPr="00B04BBD" w:rsidRDefault="00203CDF" w:rsidP="00B04BBD">
      <w:pPr>
        <w:pStyle w:val="Odstavecseseznamem"/>
        <w:numPr>
          <w:ilvl w:val="0"/>
          <w:numId w:val="40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p</w:t>
      </w:r>
      <w:r w:rsidR="00B04BBD" w:rsidRPr="00B04BBD">
        <w:rPr>
          <w:rFonts w:ascii="Calibri" w:eastAsia="Calibri" w:hAnsi="Calibri"/>
          <w:lang w:eastAsia="en-US"/>
        </w:rPr>
        <w:t>racovní stoly, pulty, nádoby, zrcadla, pokladna, výlevka, přívod vody</w:t>
      </w:r>
    </w:p>
    <w:p w:rsidR="00B04BBD" w:rsidRPr="00B04BBD" w:rsidRDefault="00B04BBD" w:rsidP="00B04BBD">
      <w:pPr>
        <w:pStyle w:val="Odstavecseseznamem"/>
        <w:numPr>
          <w:ilvl w:val="0"/>
          <w:numId w:val="40"/>
        </w:numPr>
        <w:jc w:val="both"/>
        <w:rPr>
          <w:rFonts w:ascii="Calibri" w:eastAsia="Calibri" w:hAnsi="Calibri"/>
          <w:lang w:eastAsia="en-US"/>
        </w:rPr>
      </w:pPr>
      <w:r w:rsidRPr="00B04BBD">
        <w:rPr>
          <w:rFonts w:ascii="Calibri" w:eastAsia="Calibri" w:hAnsi="Calibri"/>
          <w:lang w:eastAsia="en-US"/>
        </w:rPr>
        <w:t>sklad floristického materiálu, klimatizovaná místnost nebo box pro uskladnění řezaných květin</w:t>
      </w:r>
    </w:p>
    <w:p w:rsidR="003D6931" w:rsidRDefault="004F109C" w:rsidP="00DD5FB1">
      <w:pPr>
        <w:pStyle w:val="Odstavecseseznamem"/>
        <w:numPr>
          <w:ilvl w:val="0"/>
          <w:numId w:val="40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miska, </w:t>
      </w:r>
      <w:proofErr w:type="spellStart"/>
      <w:r>
        <w:rPr>
          <w:rFonts w:ascii="Calibri" w:eastAsia="Calibri" w:hAnsi="Calibri"/>
          <w:lang w:eastAsia="en-US"/>
        </w:rPr>
        <w:t>Florex</w:t>
      </w:r>
      <w:proofErr w:type="spellEnd"/>
      <w:r>
        <w:rPr>
          <w:rFonts w:ascii="Calibri" w:eastAsia="Calibri" w:hAnsi="Calibri"/>
          <w:lang w:eastAsia="en-US"/>
        </w:rPr>
        <w:t xml:space="preserve">, </w:t>
      </w:r>
      <w:proofErr w:type="spellStart"/>
      <w:r>
        <w:rPr>
          <w:rFonts w:ascii="Calibri" w:eastAsia="Calibri" w:hAnsi="Calibri"/>
          <w:lang w:eastAsia="en-US"/>
        </w:rPr>
        <w:t>Oasis</w:t>
      </w:r>
      <w:proofErr w:type="spellEnd"/>
      <w:r>
        <w:rPr>
          <w:rFonts w:ascii="Calibri" w:eastAsia="Calibri" w:hAnsi="Calibri"/>
          <w:lang w:eastAsia="en-US"/>
        </w:rPr>
        <w:t>, rostlinný materiál, dekorační mat</w:t>
      </w:r>
      <w:r w:rsidR="00E70ABE">
        <w:rPr>
          <w:rFonts w:ascii="Calibri" w:eastAsia="Calibri" w:hAnsi="Calibri"/>
          <w:lang w:eastAsia="en-US"/>
        </w:rPr>
        <w:t>eriál, přízdoby, lýko, lepidlo aj.</w:t>
      </w:r>
    </w:p>
    <w:p w:rsidR="004F109C" w:rsidRDefault="004F109C" w:rsidP="00DD5FB1">
      <w:pPr>
        <w:pStyle w:val="Odstavecseseznamem"/>
        <w:numPr>
          <w:ilvl w:val="0"/>
          <w:numId w:val="40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slaměná podložka, chvojí – klest, vázací drát, svíce, bodce, stuha, doplňkový a dekorační materiál, suchý </w:t>
      </w:r>
      <w:r w:rsidR="00E70ABE">
        <w:rPr>
          <w:rFonts w:ascii="Calibri" w:eastAsia="Calibri" w:hAnsi="Calibri"/>
          <w:lang w:eastAsia="en-US"/>
        </w:rPr>
        <w:t>dekorační a rostlinný materiál atd.</w:t>
      </w:r>
    </w:p>
    <w:p w:rsidR="004F109C" w:rsidRPr="004F109C" w:rsidRDefault="004F109C" w:rsidP="00DD5FB1">
      <w:pPr>
        <w:pStyle w:val="Odstavecseseznamem"/>
        <w:numPr>
          <w:ilvl w:val="0"/>
          <w:numId w:val="40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podložka – držák na živé květy, držák na kytici, zeleň a živé </w:t>
      </w:r>
      <w:r w:rsidR="00203CDF">
        <w:rPr>
          <w:rFonts w:ascii="Calibri" w:eastAsia="Calibri" w:hAnsi="Calibri"/>
          <w:lang w:eastAsia="en-US"/>
        </w:rPr>
        <w:t>květiny, ozdobný a sekaný drát</w:t>
      </w:r>
    </w:p>
    <w:p w:rsidR="003D6931" w:rsidRDefault="003D6931" w:rsidP="0085452D">
      <w:pPr>
        <w:jc w:val="both"/>
        <w:rPr>
          <w:b/>
        </w:rPr>
      </w:pPr>
    </w:p>
    <w:p w:rsidR="003D6931" w:rsidRPr="00977B3D" w:rsidRDefault="003D6931" w:rsidP="0085452D">
      <w:pPr>
        <w:jc w:val="both"/>
        <w:rPr>
          <w:b/>
        </w:rPr>
      </w:pPr>
    </w:p>
    <w:p w:rsidR="0085452D" w:rsidRPr="0069711A" w:rsidRDefault="0085452D" w:rsidP="0085452D">
      <w:pPr>
        <w:jc w:val="both"/>
        <w:rPr>
          <w:rFonts w:ascii="Calibri" w:hAnsi="Calibri"/>
          <w:b/>
          <w:sz w:val="28"/>
          <w:szCs w:val="28"/>
        </w:rPr>
      </w:pPr>
      <w:r w:rsidRPr="00D1299A">
        <w:rPr>
          <w:rFonts w:ascii="Calibri" w:hAnsi="Calibri"/>
          <w:b/>
          <w:sz w:val="28"/>
          <w:szCs w:val="28"/>
        </w:rPr>
        <w:t>Kontrola dodržení časového limitu</w:t>
      </w:r>
    </w:p>
    <w:p w:rsidR="0085452D" w:rsidRDefault="0085452D" w:rsidP="0085452D">
      <w:pPr>
        <w:jc w:val="both"/>
        <w:rPr>
          <w:b/>
          <w:sz w:val="20"/>
          <w:szCs w:val="20"/>
          <w:highlight w:val="cyan"/>
        </w:rPr>
      </w:pPr>
    </w:p>
    <w:p w:rsidR="0085452D" w:rsidRPr="00E14B39" w:rsidRDefault="0085452D" w:rsidP="0085452D">
      <w:pPr>
        <w:jc w:val="both"/>
        <w:rPr>
          <w:b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2300"/>
      </w:tblGrid>
      <w:tr w:rsidR="0085452D" w:rsidTr="00811FB4">
        <w:tc>
          <w:tcPr>
            <w:tcW w:w="6804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85452D" w:rsidP="00811FB4">
            <w:pPr>
              <w:widowControl w:val="0"/>
              <w:autoSpaceDE w:val="0"/>
              <w:autoSpaceDN w:val="0"/>
              <w:rPr>
                <w:rFonts w:ascii="Calibri" w:hAnsi="Calibri"/>
                <w:b/>
              </w:rPr>
            </w:pPr>
            <w:r w:rsidRPr="00897BA6">
              <w:rPr>
                <w:rFonts w:ascii="Calibri" w:hAnsi="Calibri"/>
                <w:b/>
              </w:rPr>
              <w:t>Činnost podle zadání</w:t>
            </w:r>
          </w:p>
        </w:tc>
        <w:tc>
          <w:tcPr>
            <w:tcW w:w="2300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85452D" w:rsidP="00811FB4">
            <w:pPr>
              <w:widowControl w:val="0"/>
              <w:autoSpaceDE w:val="0"/>
              <w:autoSpaceDN w:val="0"/>
              <w:rPr>
                <w:rFonts w:ascii="Calibri" w:hAnsi="Calibri"/>
                <w:b/>
              </w:rPr>
            </w:pPr>
            <w:r w:rsidRPr="00897BA6">
              <w:rPr>
                <w:rFonts w:ascii="Calibri" w:hAnsi="Calibri"/>
                <w:b/>
              </w:rPr>
              <w:t xml:space="preserve">Časový limit </w:t>
            </w:r>
            <w:r w:rsidRPr="00897BA6">
              <w:rPr>
                <w:rFonts w:ascii="Calibri" w:hAnsi="Calibri"/>
              </w:rPr>
              <w:t>(v min.)</w:t>
            </w:r>
          </w:p>
        </w:tc>
      </w:tr>
      <w:tr w:rsidR="0085452D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85452D" w:rsidRPr="007F7FE8" w:rsidRDefault="007F7FE8" w:rsidP="00811FB4">
            <w:pPr>
              <w:rPr>
                <w:rFonts w:ascii="Calibri" w:hAnsi="Calibri" w:cs="Arial"/>
              </w:rPr>
            </w:pPr>
            <w:r w:rsidRPr="007F7FE8">
              <w:rPr>
                <w:rFonts w:ascii="Calibri" w:hAnsi="Calibri"/>
                <w:spacing w:val="-2"/>
              </w:rPr>
              <w:t>Uplatňování základních estetických zákonitostí ve vázání a aranžování květin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5452D" w:rsidRPr="00704FC6" w:rsidRDefault="00E13A29" w:rsidP="00704FC6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  <w:r w:rsidR="00704FC6">
              <w:rPr>
                <w:rFonts w:ascii="Calibri" w:hAnsi="Calibri"/>
              </w:rPr>
              <w:t>0</w:t>
            </w:r>
          </w:p>
        </w:tc>
      </w:tr>
      <w:tr w:rsidR="0085452D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85452D" w:rsidRPr="00897BA6" w:rsidRDefault="007F7FE8" w:rsidP="00811FB4">
            <w:pPr>
              <w:rPr>
                <w:rFonts w:ascii="Calibri" w:hAnsi="Calibri" w:cs="Arial"/>
              </w:rPr>
            </w:pPr>
            <w:r w:rsidRPr="007F7FE8">
              <w:rPr>
                <w:rFonts w:ascii="Calibri" w:hAnsi="Calibri" w:cs="Arial"/>
              </w:rPr>
              <w:t>Orientace v základním sortimentu rostlin, technickém a dekoračním materiálu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5452D" w:rsidRPr="00704FC6" w:rsidRDefault="00704FC6" w:rsidP="00704FC6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</w:t>
            </w:r>
          </w:p>
        </w:tc>
      </w:tr>
      <w:tr w:rsidR="00C43652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C43652" w:rsidRPr="00897BA6" w:rsidRDefault="007F7FE8" w:rsidP="00203CDF">
            <w:pPr>
              <w:rPr>
                <w:rFonts w:ascii="Calibri" w:hAnsi="Calibri" w:cs="Arial"/>
              </w:rPr>
            </w:pPr>
            <w:r w:rsidRPr="007F7FE8">
              <w:rPr>
                <w:rFonts w:ascii="Calibri" w:hAnsi="Calibri" w:cs="Arial"/>
              </w:rPr>
              <w:t>Seřizování, ošetřování a údržba nářadí</w:t>
            </w:r>
            <w:r w:rsidR="00203CDF">
              <w:rPr>
                <w:rFonts w:ascii="Calibri" w:hAnsi="Calibri" w:cs="Arial"/>
              </w:rPr>
              <w:t>,</w:t>
            </w:r>
            <w:r w:rsidRPr="007F7FE8">
              <w:rPr>
                <w:rFonts w:ascii="Calibri" w:hAnsi="Calibri" w:cs="Arial"/>
              </w:rPr>
              <w:t xml:space="preserve"> jeho využívání v aranžování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C43652" w:rsidRPr="00704FC6" w:rsidRDefault="00E13A29" w:rsidP="00704FC6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  <w:r w:rsidR="00F702F4">
              <w:rPr>
                <w:rFonts w:ascii="Calibri" w:hAnsi="Calibri"/>
              </w:rPr>
              <w:t>0</w:t>
            </w:r>
          </w:p>
        </w:tc>
      </w:tr>
      <w:tr w:rsidR="00C43652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C43652" w:rsidRPr="00897BA6" w:rsidRDefault="007F7FE8" w:rsidP="00811FB4">
            <w:pPr>
              <w:rPr>
                <w:rFonts w:ascii="Calibri" w:hAnsi="Calibri" w:cs="Arial"/>
              </w:rPr>
            </w:pPr>
            <w:r w:rsidRPr="007F7FE8">
              <w:rPr>
                <w:rFonts w:ascii="Calibri" w:hAnsi="Calibri" w:cs="Arial"/>
              </w:rPr>
              <w:t>Skladování rostlinného materiálu včetně prodloužení trvanlivosti živých květin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C43652" w:rsidRPr="00704FC6" w:rsidRDefault="00704FC6" w:rsidP="00704FC6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</w:t>
            </w:r>
          </w:p>
        </w:tc>
      </w:tr>
      <w:tr w:rsidR="00C43652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C43652" w:rsidRPr="00897BA6" w:rsidRDefault="007F7FE8" w:rsidP="00811FB4">
            <w:pPr>
              <w:rPr>
                <w:rFonts w:ascii="Calibri" w:hAnsi="Calibri" w:cs="Arial"/>
              </w:rPr>
            </w:pPr>
            <w:r w:rsidRPr="007F7FE8">
              <w:rPr>
                <w:rFonts w:ascii="Calibri" w:hAnsi="Calibri" w:cs="Arial"/>
              </w:rPr>
              <w:t>Zhotovování vazačských výrobků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C43652" w:rsidRPr="00704FC6" w:rsidRDefault="007471C5" w:rsidP="00704FC6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240</w:t>
            </w:r>
          </w:p>
        </w:tc>
      </w:tr>
      <w:tr w:rsidR="00C43652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C43652" w:rsidRPr="00897BA6" w:rsidRDefault="007F7FE8" w:rsidP="00811FB4">
            <w:pPr>
              <w:rPr>
                <w:rFonts w:ascii="Calibri" w:hAnsi="Calibri" w:cs="Arial"/>
              </w:rPr>
            </w:pPr>
            <w:r w:rsidRPr="007F7FE8">
              <w:rPr>
                <w:rFonts w:ascii="Calibri" w:hAnsi="Calibri" w:cs="Arial"/>
              </w:rPr>
              <w:t>Aranžování do nádob, zhotovení výrobků z živého i suchého materiálu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C43652" w:rsidRPr="00704FC6" w:rsidRDefault="00E13A29" w:rsidP="00E13A29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200</w:t>
            </w:r>
          </w:p>
        </w:tc>
      </w:tr>
      <w:tr w:rsidR="00C43652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C43652" w:rsidRPr="00897BA6" w:rsidRDefault="007F7FE8" w:rsidP="00811FB4">
            <w:pPr>
              <w:rPr>
                <w:rFonts w:ascii="Calibri" w:hAnsi="Calibri" w:cs="Arial"/>
              </w:rPr>
            </w:pPr>
            <w:r w:rsidRPr="007F7FE8">
              <w:rPr>
                <w:rFonts w:ascii="Calibri" w:hAnsi="Calibri" w:cs="Arial"/>
              </w:rPr>
              <w:t>Kalkulace vazačských a aranžérských výrobků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C43652" w:rsidRPr="00704FC6" w:rsidRDefault="00704FC6" w:rsidP="00704FC6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</w:t>
            </w:r>
          </w:p>
        </w:tc>
      </w:tr>
      <w:tr w:rsidR="0085452D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85452D" w:rsidRPr="00897BA6" w:rsidRDefault="007F7FE8" w:rsidP="00811FB4">
            <w:pPr>
              <w:rPr>
                <w:rFonts w:ascii="Calibri" w:hAnsi="Calibri" w:cs="Arial"/>
              </w:rPr>
            </w:pPr>
            <w:r w:rsidRPr="007F7FE8">
              <w:rPr>
                <w:rFonts w:ascii="Calibri" w:hAnsi="Calibri" w:cs="Arial"/>
              </w:rPr>
              <w:t>Nabídka a prodej floristických výrobků a doplňkového zahradnického zboží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5452D" w:rsidRPr="00704FC6" w:rsidRDefault="00704FC6" w:rsidP="00704FC6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</w:t>
            </w:r>
          </w:p>
        </w:tc>
      </w:tr>
      <w:tr w:rsidR="0085452D" w:rsidTr="00811FB4">
        <w:tc>
          <w:tcPr>
            <w:tcW w:w="6804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203CDF" w:rsidP="00203CDF">
            <w:pPr>
              <w:widowControl w:val="0"/>
              <w:autoSpaceDE w:val="0"/>
              <w:autoSpaceDN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Doba trvání </w:t>
            </w:r>
            <w:r w:rsidR="007F7FE8">
              <w:rPr>
                <w:rFonts w:ascii="Calibri" w:hAnsi="Calibri"/>
                <w:b/>
              </w:rPr>
              <w:t>zkoušky</w:t>
            </w:r>
            <w:r>
              <w:rPr>
                <w:rFonts w:ascii="Calibri" w:hAnsi="Calibri"/>
                <w:b/>
              </w:rPr>
              <w:t xml:space="preserve">: </w:t>
            </w:r>
            <w:r w:rsidRPr="00203CDF">
              <w:rPr>
                <w:rFonts w:ascii="Calibri" w:hAnsi="Calibri"/>
              </w:rPr>
              <w:t>podle standardu</w:t>
            </w:r>
            <w:r>
              <w:rPr>
                <w:rFonts w:ascii="Calibri" w:hAnsi="Calibri"/>
              </w:rPr>
              <w:t xml:space="preserve"> </w:t>
            </w:r>
            <w:r w:rsidR="00B8141D" w:rsidRPr="00203CDF">
              <w:rPr>
                <w:rFonts w:ascii="Calibri" w:hAnsi="Calibri"/>
                <w:b/>
              </w:rPr>
              <w:t xml:space="preserve">10 </w:t>
            </w:r>
            <w:r>
              <w:rPr>
                <w:rFonts w:ascii="Calibri" w:hAnsi="Calibri"/>
                <w:b/>
              </w:rPr>
              <w:t>-</w:t>
            </w:r>
            <w:r w:rsidR="00B8141D" w:rsidRPr="00203CDF">
              <w:rPr>
                <w:rFonts w:ascii="Calibri" w:hAnsi="Calibri"/>
                <w:b/>
              </w:rPr>
              <w:t xml:space="preserve"> 14 hodin</w:t>
            </w:r>
            <w:r w:rsidR="00B8141D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2300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E13A29" w:rsidP="00E13A29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6</w:t>
            </w:r>
            <w:r w:rsidR="00203CDF">
              <w:rPr>
                <w:rFonts w:ascii="Calibri" w:hAnsi="Calibri"/>
                <w:b/>
              </w:rPr>
              <w:t>30</w:t>
            </w:r>
            <w:bookmarkStart w:id="0" w:name="_GoBack"/>
            <w:bookmarkEnd w:id="0"/>
          </w:p>
        </w:tc>
      </w:tr>
    </w:tbl>
    <w:p w:rsidR="0085452D" w:rsidRPr="0093124B" w:rsidRDefault="0085452D" w:rsidP="00F51253">
      <w:pPr>
        <w:spacing w:after="200" w:line="276" w:lineRule="auto"/>
        <w:rPr>
          <w:rFonts w:asciiTheme="minorHAnsi" w:hAnsiTheme="minorHAnsi" w:cs="Arial"/>
          <w:b/>
          <w:color w:val="000000"/>
        </w:rPr>
      </w:pPr>
    </w:p>
    <w:sectPr w:rsidR="0085452D" w:rsidRPr="0093124B" w:rsidSect="00153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64EDD"/>
    <w:multiLevelType w:val="hybridMultilevel"/>
    <w:tmpl w:val="91ACFA8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C1787A"/>
    <w:multiLevelType w:val="hybridMultilevel"/>
    <w:tmpl w:val="6BC018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507C5E"/>
    <w:multiLevelType w:val="hybridMultilevel"/>
    <w:tmpl w:val="064E360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63D4EF3"/>
    <w:multiLevelType w:val="hybridMultilevel"/>
    <w:tmpl w:val="F8D0F6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BF2B61"/>
    <w:multiLevelType w:val="hybridMultilevel"/>
    <w:tmpl w:val="D5CEF5A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0D5880"/>
    <w:multiLevelType w:val="hybridMultilevel"/>
    <w:tmpl w:val="B9D6BCE6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8A23644"/>
    <w:multiLevelType w:val="hybridMultilevel"/>
    <w:tmpl w:val="32F4481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19F57B2B"/>
    <w:multiLevelType w:val="hybridMultilevel"/>
    <w:tmpl w:val="F2A2CBC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B582503"/>
    <w:multiLevelType w:val="hybridMultilevel"/>
    <w:tmpl w:val="3D8A6C4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BA66A93"/>
    <w:multiLevelType w:val="hybridMultilevel"/>
    <w:tmpl w:val="A7E45F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DD80D26"/>
    <w:multiLevelType w:val="hybridMultilevel"/>
    <w:tmpl w:val="259AE8D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3CF63E1"/>
    <w:multiLevelType w:val="hybridMultilevel"/>
    <w:tmpl w:val="AD30AEB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BCA8896">
      <w:start w:val="39"/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45C0BF3"/>
    <w:multiLevelType w:val="hybridMultilevel"/>
    <w:tmpl w:val="4A0E54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94B5864"/>
    <w:multiLevelType w:val="hybridMultilevel"/>
    <w:tmpl w:val="783C0CD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C864E13"/>
    <w:multiLevelType w:val="hybridMultilevel"/>
    <w:tmpl w:val="F536B6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A5104BD"/>
    <w:multiLevelType w:val="hybridMultilevel"/>
    <w:tmpl w:val="C69261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BA73DF4"/>
    <w:multiLevelType w:val="hybridMultilevel"/>
    <w:tmpl w:val="E312AA9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CBA76A8"/>
    <w:multiLevelType w:val="hybridMultilevel"/>
    <w:tmpl w:val="AC8CF07C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3E521862"/>
    <w:multiLevelType w:val="hybridMultilevel"/>
    <w:tmpl w:val="4510C3D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FF900C9"/>
    <w:multiLevelType w:val="hybridMultilevel"/>
    <w:tmpl w:val="7C0E83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E6A7201"/>
    <w:multiLevelType w:val="hybridMultilevel"/>
    <w:tmpl w:val="E56882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F972787"/>
    <w:multiLevelType w:val="hybridMultilevel"/>
    <w:tmpl w:val="5BAAFC10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542306C4"/>
    <w:multiLevelType w:val="hybridMultilevel"/>
    <w:tmpl w:val="7A208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B658FB"/>
    <w:multiLevelType w:val="hybridMultilevel"/>
    <w:tmpl w:val="C5A28BE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1274E5F"/>
    <w:multiLevelType w:val="hybridMultilevel"/>
    <w:tmpl w:val="B266716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238438F"/>
    <w:multiLevelType w:val="hybridMultilevel"/>
    <w:tmpl w:val="5B6CCE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F130BD"/>
    <w:multiLevelType w:val="hybridMultilevel"/>
    <w:tmpl w:val="1486B90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7A165D5"/>
    <w:multiLevelType w:val="hybridMultilevel"/>
    <w:tmpl w:val="B9EE6BA2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>
    <w:nsid w:val="67AB5AFE"/>
    <w:multiLevelType w:val="hybridMultilevel"/>
    <w:tmpl w:val="39AE27CA"/>
    <w:lvl w:ilvl="0" w:tplc="BF163B8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89E344B"/>
    <w:multiLevelType w:val="hybridMultilevel"/>
    <w:tmpl w:val="DDB4EA0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A923A9D"/>
    <w:multiLevelType w:val="hybridMultilevel"/>
    <w:tmpl w:val="CB668F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C12BF3"/>
    <w:multiLevelType w:val="hybridMultilevel"/>
    <w:tmpl w:val="90D01B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C11C6E"/>
    <w:multiLevelType w:val="hybridMultilevel"/>
    <w:tmpl w:val="D55261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C2C2732"/>
    <w:multiLevelType w:val="hybridMultilevel"/>
    <w:tmpl w:val="D57A654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F7F37DB"/>
    <w:multiLevelType w:val="hybridMultilevel"/>
    <w:tmpl w:val="340C3DB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10E794B"/>
    <w:multiLevelType w:val="hybridMultilevel"/>
    <w:tmpl w:val="E3E2028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15E0608"/>
    <w:multiLevelType w:val="hybridMultilevel"/>
    <w:tmpl w:val="18F611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F371ED"/>
    <w:multiLevelType w:val="hybridMultilevel"/>
    <w:tmpl w:val="BA68D6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25D9F"/>
    <w:multiLevelType w:val="hybridMultilevel"/>
    <w:tmpl w:val="E55EDFC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64D40E6"/>
    <w:multiLevelType w:val="hybridMultilevel"/>
    <w:tmpl w:val="AC8AC9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CB174A4"/>
    <w:multiLevelType w:val="hybridMultilevel"/>
    <w:tmpl w:val="2B60591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8"/>
  </w:num>
  <w:num w:numId="3">
    <w:abstractNumId w:val="15"/>
  </w:num>
  <w:num w:numId="4">
    <w:abstractNumId w:val="10"/>
  </w:num>
  <w:num w:numId="5">
    <w:abstractNumId w:val="5"/>
  </w:num>
  <w:num w:numId="6">
    <w:abstractNumId w:val="29"/>
  </w:num>
  <w:num w:numId="7">
    <w:abstractNumId w:val="24"/>
  </w:num>
  <w:num w:numId="8">
    <w:abstractNumId w:val="14"/>
  </w:num>
  <w:num w:numId="9">
    <w:abstractNumId w:val="30"/>
  </w:num>
  <w:num w:numId="10">
    <w:abstractNumId w:val="19"/>
  </w:num>
  <w:num w:numId="11">
    <w:abstractNumId w:val="9"/>
  </w:num>
  <w:num w:numId="12">
    <w:abstractNumId w:val="36"/>
  </w:num>
  <w:num w:numId="13">
    <w:abstractNumId w:val="23"/>
  </w:num>
  <w:num w:numId="14">
    <w:abstractNumId w:val="3"/>
  </w:num>
  <w:num w:numId="15">
    <w:abstractNumId w:val="2"/>
  </w:num>
  <w:num w:numId="16">
    <w:abstractNumId w:val="33"/>
  </w:num>
  <w:num w:numId="17">
    <w:abstractNumId w:val="32"/>
  </w:num>
  <w:num w:numId="18">
    <w:abstractNumId w:val="0"/>
  </w:num>
  <w:num w:numId="19">
    <w:abstractNumId w:val="11"/>
  </w:num>
  <w:num w:numId="20">
    <w:abstractNumId w:val="20"/>
  </w:num>
  <w:num w:numId="21">
    <w:abstractNumId w:val="31"/>
  </w:num>
  <w:num w:numId="22">
    <w:abstractNumId w:val="18"/>
  </w:num>
  <w:num w:numId="23">
    <w:abstractNumId w:val="16"/>
  </w:num>
  <w:num w:numId="24">
    <w:abstractNumId w:val="27"/>
  </w:num>
  <w:num w:numId="25">
    <w:abstractNumId w:val="13"/>
  </w:num>
  <w:num w:numId="26">
    <w:abstractNumId w:val="8"/>
  </w:num>
  <w:num w:numId="27">
    <w:abstractNumId w:val="17"/>
  </w:num>
  <w:num w:numId="28">
    <w:abstractNumId w:val="34"/>
  </w:num>
  <w:num w:numId="29">
    <w:abstractNumId w:val="40"/>
  </w:num>
  <w:num w:numId="30">
    <w:abstractNumId w:val="6"/>
  </w:num>
  <w:num w:numId="31">
    <w:abstractNumId w:val="35"/>
  </w:num>
  <w:num w:numId="32">
    <w:abstractNumId w:val="7"/>
  </w:num>
  <w:num w:numId="33">
    <w:abstractNumId w:val="26"/>
  </w:num>
  <w:num w:numId="34">
    <w:abstractNumId w:val="21"/>
  </w:num>
  <w:num w:numId="35">
    <w:abstractNumId w:val="1"/>
  </w:num>
  <w:num w:numId="36">
    <w:abstractNumId w:val="4"/>
  </w:num>
  <w:num w:numId="37">
    <w:abstractNumId w:val="38"/>
  </w:num>
  <w:num w:numId="38">
    <w:abstractNumId w:val="22"/>
  </w:num>
  <w:num w:numId="39">
    <w:abstractNumId w:val="37"/>
  </w:num>
  <w:num w:numId="40">
    <w:abstractNumId w:val="39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88F"/>
    <w:rsid w:val="000152FF"/>
    <w:rsid w:val="00022FEE"/>
    <w:rsid w:val="00050E02"/>
    <w:rsid w:val="00063260"/>
    <w:rsid w:val="00064882"/>
    <w:rsid w:val="000762E6"/>
    <w:rsid w:val="0008326F"/>
    <w:rsid w:val="00101BFB"/>
    <w:rsid w:val="00105332"/>
    <w:rsid w:val="001069BB"/>
    <w:rsid w:val="00120EE1"/>
    <w:rsid w:val="00146F20"/>
    <w:rsid w:val="00153922"/>
    <w:rsid w:val="00155D54"/>
    <w:rsid w:val="00173B82"/>
    <w:rsid w:val="00186C44"/>
    <w:rsid w:val="00193079"/>
    <w:rsid w:val="00197EC4"/>
    <w:rsid w:val="001D366D"/>
    <w:rsid w:val="00203B22"/>
    <w:rsid w:val="00203CDF"/>
    <w:rsid w:val="00211F5A"/>
    <w:rsid w:val="00225F38"/>
    <w:rsid w:val="00230FA7"/>
    <w:rsid w:val="002370FB"/>
    <w:rsid w:val="00247263"/>
    <w:rsid w:val="00260F2E"/>
    <w:rsid w:val="00272FC3"/>
    <w:rsid w:val="002738B8"/>
    <w:rsid w:val="00275976"/>
    <w:rsid w:val="00291692"/>
    <w:rsid w:val="002A6DDD"/>
    <w:rsid w:val="002F57D9"/>
    <w:rsid w:val="003053D1"/>
    <w:rsid w:val="003163E1"/>
    <w:rsid w:val="00336C4B"/>
    <w:rsid w:val="003C5997"/>
    <w:rsid w:val="003D3D8D"/>
    <w:rsid w:val="003D6931"/>
    <w:rsid w:val="00441F96"/>
    <w:rsid w:val="0046521F"/>
    <w:rsid w:val="00492A52"/>
    <w:rsid w:val="004A331A"/>
    <w:rsid w:val="004B1B8B"/>
    <w:rsid w:val="004B7005"/>
    <w:rsid w:val="004E49DA"/>
    <w:rsid w:val="004F109C"/>
    <w:rsid w:val="004F2A41"/>
    <w:rsid w:val="004F4143"/>
    <w:rsid w:val="00530878"/>
    <w:rsid w:val="00552487"/>
    <w:rsid w:val="0058648F"/>
    <w:rsid w:val="00593EE4"/>
    <w:rsid w:val="005A01CF"/>
    <w:rsid w:val="005A3954"/>
    <w:rsid w:val="005D06A7"/>
    <w:rsid w:val="005D29FD"/>
    <w:rsid w:val="005F3CEA"/>
    <w:rsid w:val="005F3E29"/>
    <w:rsid w:val="005F7F84"/>
    <w:rsid w:val="00634B4E"/>
    <w:rsid w:val="0067076C"/>
    <w:rsid w:val="0069711A"/>
    <w:rsid w:val="006C6A09"/>
    <w:rsid w:val="00703F55"/>
    <w:rsid w:val="007043A3"/>
    <w:rsid w:val="00704FC6"/>
    <w:rsid w:val="007471C5"/>
    <w:rsid w:val="00751FD7"/>
    <w:rsid w:val="007650D7"/>
    <w:rsid w:val="0079544C"/>
    <w:rsid w:val="007B313E"/>
    <w:rsid w:val="007C58D6"/>
    <w:rsid w:val="007E2D4C"/>
    <w:rsid w:val="007E31FC"/>
    <w:rsid w:val="007F7FE8"/>
    <w:rsid w:val="0082345A"/>
    <w:rsid w:val="008278D9"/>
    <w:rsid w:val="00844330"/>
    <w:rsid w:val="00851DAF"/>
    <w:rsid w:val="0085452D"/>
    <w:rsid w:val="008830C1"/>
    <w:rsid w:val="0089643F"/>
    <w:rsid w:val="008C6930"/>
    <w:rsid w:val="00925EC0"/>
    <w:rsid w:val="00926E28"/>
    <w:rsid w:val="0093124B"/>
    <w:rsid w:val="00946A68"/>
    <w:rsid w:val="00965A72"/>
    <w:rsid w:val="009B1226"/>
    <w:rsid w:val="009B6903"/>
    <w:rsid w:val="009B740F"/>
    <w:rsid w:val="009C3594"/>
    <w:rsid w:val="009F28BF"/>
    <w:rsid w:val="009F6F4F"/>
    <w:rsid w:val="009F7B99"/>
    <w:rsid w:val="00A25CB3"/>
    <w:rsid w:val="00A25DDA"/>
    <w:rsid w:val="00A35224"/>
    <w:rsid w:val="00A5210D"/>
    <w:rsid w:val="00A63E74"/>
    <w:rsid w:val="00A8032D"/>
    <w:rsid w:val="00A8380E"/>
    <w:rsid w:val="00A944EE"/>
    <w:rsid w:val="00AB5B01"/>
    <w:rsid w:val="00AF54F7"/>
    <w:rsid w:val="00B04BBD"/>
    <w:rsid w:val="00B10335"/>
    <w:rsid w:val="00B242A5"/>
    <w:rsid w:val="00B55585"/>
    <w:rsid w:val="00B804AB"/>
    <w:rsid w:val="00B8141D"/>
    <w:rsid w:val="00BA2383"/>
    <w:rsid w:val="00BA48AA"/>
    <w:rsid w:val="00BC40BA"/>
    <w:rsid w:val="00BC4BCD"/>
    <w:rsid w:val="00BC6D11"/>
    <w:rsid w:val="00C43652"/>
    <w:rsid w:val="00C50BD5"/>
    <w:rsid w:val="00C829B5"/>
    <w:rsid w:val="00C844A9"/>
    <w:rsid w:val="00CA5932"/>
    <w:rsid w:val="00CE275B"/>
    <w:rsid w:val="00CE5618"/>
    <w:rsid w:val="00CF0099"/>
    <w:rsid w:val="00D11F0E"/>
    <w:rsid w:val="00D1463B"/>
    <w:rsid w:val="00D668D8"/>
    <w:rsid w:val="00D95E35"/>
    <w:rsid w:val="00DD5FB1"/>
    <w:rsid w:val="00DE3356"/>
    <w:rsid w:val="00DE7EFF"/>
    <w:rsid w:val="00DF1970"/>
    <w:rsid w:val="00DF4D90"/>
    <w:rsid w:val="00DF5996"/>
    <w:rsid w:val="00DF78CE"/>
    <w:rsid w:val="00E13A29"/>
    <w:rsid w:val="00E22EE0"/>
    <w:rsid w:val="00E30B39"/>
    <w:rsid w:val="00E42F62"/>
    <w:rsid w:val="00E5088C"/>
    <w:rsid w:val="00E70ABE"/>
    <w:rsid w:val="00E961F9"/>
    <w:rsid w:val="00EC388F"/>
    <w:rsid w:val="00EC7DC2"/>
    <w:rsid w:val="00ED5C65"/>
    <w:rsid w:val="00F04CFF"/>
    <w:rsid w:val="00F11B03"/>
    <w:rsid w:val="00F15834"/>
    <w:rsid w:val="00F50739"/>
    <w:rsid w:val="00F51253"/>
    <w:rsid w:val="00F702F4"/>
    <w:rsid w:val="00F86EB7"/>
    <w:rsid w:val="00FC2DA6"/>
    <w:rsid w:val="00FD7995"/>
    <w:rsid w:val="00FD7F6F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DA0459-8587-4FEF-90E8-661F6EFE5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388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4B1B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1B8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1B8B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1B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1B8B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1B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1B8B"/>
    <w:rPr>
      <w:rFonts w:ascii="Tahoma" w:eastAsia="Times New Roman" w:hAnsi="Tahoma" w:cs="Tahoma"/>
      <w:sz w:val="16"/>
      <w:szCs w:val="16"/>
      <w:lang w:eastAsia="cs-CZ"/>
    </w:rPr>
  </w:style>
  <w:style w:type="paragraph" w:styleId="Podtitul">
    <w:name w:val="Subtitle"/>
    <w:basedOn w:val="Normln"/>
    <w:next w:val="Normln"/>
    <w:link w:val="PodtitulChar"/>
    <w:qFormat/>
    <w:rsid w:val="002738B8"/>
    <w:pPr>
      <w:spacing w:after="60"/>
      <w:jc w:val="center"/>
      <w:outlineLvl w:val="1"/>
    </w:pPr>
    <w:rPr>
      <w:rFonts w:ascii="Cambria" w:hAnsi="Cambria"/>
      <w:lang w:val="en-US" w:eastAsia="en-US"/>
    </w:rPr>
  </w:style>
  <w:style w:type="character" w:customStyle="1" w:styleId="PodtitulChar">
    <w:name w:val="Podtitul Char"/>
    <w:basedOn w:val="Standardnpsmoodstavce"/>
    <w:link w:val="Podtitul"/>
    <w:rsid w:val="002738B8"/>
    <w:rPr>
      <w:rFonts w:ascii="Cambria" w:eastAsia="Times New Roman" w:hAnsi="Cambria" w:cs="Times New Roman"/>
      <w:sz w:val="24"/>
      <w:szCs w:val="24"/>
      <w:lang w:val="en-US"/>
    </w:rPr>
  </w:style>
  <w:style w:type="paragraph" w:styleId="Odstavecseseznamem">
    <w:name w:val="List Paragraph"/>
    <w:basedOn w:val="Normln"/>
    <w:uiPriority w:val="34"/>
    <w:qFormat/>
    <w:rsid w:val="00ED5C65"/>
    <w:pPr>
      <w:ind w:left="720"/>
      <w:contextualSpacing/>
    </w:pPr>
  </w:style>
  <w:style w:type="paragraph" w:styleId="Zpat">
    <w:name w:val="footer"/>
    <w:basedOn w:val="Normln"/>
    <w:link w:val="ZpatChar"/>
    <w:rsid w:val="00197E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97EC4"/>
    <w:rPr>
      <w:rFonts w:ascii="Arial" w:eastAsia="Times New Roman" w:hAnsi="Arial" w:cs="Times New Roman"/>
      <w:sz w:val="24"/>
      <w:szCs w:val="24"/>
      <w:lang w:eastAsia="cs-CZ"/>
    </w:rPr>
  </w:style>
  <w:style w:type="paragraph" w:styleId="Bezmezer">
    <w:name w:val="No Spacing"/>
    <w:qFormat/>
    <w:rsid w:val="00197EC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161F7-E76B-4EDE-B759-E531F9EA1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</dc:creator>
  <cp:lastModifiedBy>Jarmila</cp:lastModifiedBy>
  <cp:revision>2</cp:revision>
  <dcterms:created xsi:type="dcterms:W3CDTF">2015-05-13T10:16:00Z</dcterms:created>
  <dcterms:modified xsi:type="dcterms:W3CDTF">2015-05-13T10:16:00Z</dcterms:modified>
</cp:coreProperties>
</file>