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9039C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41-006-H Školkař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331C4B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331C4B" w:rsidRDefault="00331C4B" w:rsidP="00331C4B">
      <w:pPr>
        <w:rPr>
          <w:lang w:eastAsia="en-US"/>
        </w:rPr>
      </w:pPr>
    </w:p>
    <w:p w:rsidR="00331C4B" w:rsidRDefault="00331C4B" w:rsidP="00331C4B">
      <w:pPr>
        <w:rPr>
          <w:lang w:eastAsia="en-US"/>
        </w:rPr>
      </w:pPr>
    </w:p>
    <w:p w:rsidR="00331C4B" w:rsidRDefault="00331C4B" w:rsidP="002F6436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2F6436" w:rsidRPr="002F6436" w:rsidRDefault="002F6436" w:rsidP="002F6436">
      <w:pPr>
        <w:rPr>
          <w:rFonts w:asciiTheme="minorHAnsi" w:hAnsiTheme="minorHAnsi"/>
          <w:b/>
        </w:rPr>
      </w:pPr>
    </w:p>
    <w:p w:rsidR="00331C4B" w:rsidRDefault="006C16AA" w:rsidP="00331C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základní sortiment podnoží pro jádroviny. </w:t>
      </w:r>
    </w:p>
    <w:p w:rsidR="00D635B1" w:rsidRPr="00D635B1" w:rsidRDefault="002F6436" w:rsidP="00D635B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použití substrátů pro vřesovištní rostliny.</w:t>
      </w:r>
      <w:r w:rsidR="002E2B37">
        <w:rPr>
          <w:rFonts w:ascii="Calibri" w:hAnsi="Calibri"/>
        </w:rPr>
        <w:t xml:space="preserve"> </w:t>
      </w:r>
    </w:p>
    <w:p w:rsidR="00331C4B" w:rsidRPr="00331C4B" w:rsidRDefault="00331C4B" w:rsidP="00331C4B">
      <w:pPr>
        <w:rPr>
          <w:lang w:eastAsia="en-US"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6C16AA" w:rsidRDefault="006C16AA" w:rsidP="006C16AA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6C16AA" w:rsidRDefault="006E54BC" w:rsidP="006C16A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</w:t>
      </w:r>
      <w:r w:rsidR="00515DB0">
        <w:rPr>
          <w:rFonts w:ascii="Calibri" w:eastAsia="Calibri" w:hAnsi="Calibri"/>
          <w:lang w:eastAsia="en-US"/>
        </w:rPr>
        <w:t xml:space="preserve">hnojte </w:t>
      </w:r>
      <w:r w:rsidR="00D635B1">
        <w:rPr>
          <w:rFonts w:ascii="Calibri" w:eastAsia="Calibri" w:hAnsi="Calibri"/>
          <w:lang w:eastAsia="en-US"/>
        </w:rPr>
        <w:t>zad</w:t>
      </w:r>
      <w:r>
        <w:rPr>
          <w:rFonts w:ascii="Calibri" w:eastAsia="Calibri" w:hAnsi="Calibri"/>
          <w:lang w:eastAsia="en-US"/>
        </w:rPr>
        <w:t>aným</w:t>
      </w:r>
      <w:r w:rsidR="00D635B1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průmyslovým</w:t>
      </w:r>
      <w:r w:rsidR="00D635B1">
        <w:rPr>
          <w:rFonts w:ascii="Calibri" w:eastAsia="Calibri" w:hAnsi="Calibri"/>
          <w:lang w:eastAsia="en-US"/>
        </w:rPr>
        <w:t xml:space="preserve"> </w:t>
      </w:r>
      <w:r w:rsidR="00515DB0">
        <w:rPr>
          <w:rFonts w:ascii="Calibri" w:eastAsia="Calibri" w:hAnsi="Calibri"/>
          <w:lang w:eastAsia="en-US"/>
        </w:rPr>
        <w:t>hnojivem v</w:t>
      </w:r>
      <w:r w:rsidR="00AC5B53">
        <w:rPr>
          <w:rFonts w:ascii="Calibri" w:eastAsia="Calibri" w:hAnsi="Calibri"/>
          <w:lang w:eastAsia="en-US"/>
        </w:rPr>
        <w:t>e</w:t>
      </w:r>
      <w:r>
        <w:rPr>
          <w:rFonts w:ascii="Calibri" w:eastAsia="Calibri" w:hAnsi="Calibri"/>
          <w:lang w:eastAsia="en-US"/>
        </w:rPr>
        <w:t> </w:t>
      </w:r>
      <w:r w:rsidR="00AC5B53">
        <w:rPr>
          <w:rFonts w:ascii="Calibri" w:eastAsia="Calibri" w:hAnsi="Calibri"/>
          <w:lang w:eastAsia="en-US"/>
        </w:rPr>
        <w:t>správném</w:t>
      </w:r>
      <w:r>
        <w:rPr>
          <w:rFonts w:ascii="Calibri" w:eastAsia="Calibri" w:hAnsi="Calibri"/>
          <w:lang w:eastAsia="en-US"/>
        </w:rPr>
        <w:t xml:space="preserve"> množství pozemek o velikosti 10 m</w:t>
      </w:r>
      <w:r>
        <w:rPr>
          <w:rFonts w:ascii="Calibri" w:eastAsia="Calibri" w:hAnsi="Calibri"/>
          <w:vertAlign w:val="superscript"/>
          <w:lang w:eastAsia="en-US"/>
        </w:rPr>
        <w:t>2</w:t>
      </w:r>
      <w:r w:rsidR="002E2B37">
        <w:rPr>
          <w:rFonts w:ascii="Calibri" w:eastAsia="Calibri" w:hAnsi="Calibri"/>
          <w:lang w:eastAsia="en-US"/>
        </w:rPr>
        <w:t>.</w:t>
      </w:r>
      <w:r w:rsidR="00515DB0">
        <w:rPr>
          <w:rFonts w:ascii="Calibri" w:eastAsia="Calibri" w:hAnsi="Calibri"/>
          <w:lang w:eastAsia="en-US"/>
        </w:rPr>
        <w:t xml:space="preserve"> </w:t>
      </w:r>
    </w:p>
    <w:p w:rsidR="002E2B37" w:rsidRDefault="00D635B1" w:rsidP="006C16A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Vyhnojte pozemek </w:t>
      </w:r>
      <w:r w:rsidR="006E54BC">
        <w:rPr>
          <w:rFonts w:ascii="Calibri" w:eastAsia="Calibri" w:hAnsi="Calibri"/>
          <w:lang w:eastAsia="en-US"/>
        </w:rPr>
        <w:t>o velikosti 10 m</w:t>
      </w:r>
      <w:r w:rsidR="006E54BC">
        <w:rPr>
          <w:rFonts w:ascii="Calibri" w:eastAsia="Calibri" w:hAnsi="Calibri"/>
          <w:vertAlign w:val="superscript"/>
          <w:lang w:eastAsia="en-US"/>
        </w:rPr>
        <w:t>2</w:t>
      </w:r>
      <w:r w:rsidR="006E54B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kompostem. </w:t>
      </w:r>
    </w:p>
    <w:p w:rsidR="00D635B1" w:rsidRDefault="00D635B1" w:rsidP="00D635B1">
      <w:pPr>
        <w:jc w:val="both"/>
        <w:rPr>
          <w:rFonts w:ascii="Calibri" w:eastAsia="Calibri" w:hAnsi="Calibri"/>
          <w:lang w:eastAsia="en-US"/>
        </w:rPr>
      </w:pPr>
    </w:p>
    <w:p w:rsidR="00C534FB" w:rsidRDefault="00C534FB" w:rsidP="00D635B1">
      <w:pPr>
        <w:jc w:val="both"/>
        <w:rPr>
          <w:rFonts w:ascii="Calibri" w:eastAsia="Calibri" w:hAnsi="Calibri"/>
          <w:lang w:eastAsia="en-US"/>
        </w:rPr>
      </w:pPr>
    </w:p>
    <w:p w:rsidR="00C534FB" w:rsidRPr="00C534FB" w:rsidRDefault="00C534FB" w:rsidP="00C534F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C534FB">
        <w:rPr>
          <w:rFonts w:ascii="Calibri" w:eastAsia="Calibri" w:hAnsi="Calibri"/>
          <w:lang w:eastAsia="en-US"/>
        </w:rPr>
        <w:t xml:space="preserve">Předveďte </w:t>
      </w:r>
      <w:r>
        <w:rPr>
          <w:rFonts w:ascii="Calibri" w:eastAsia="Calibri" w:hAnsi="Calibri"/>
          <w:lang w:eastAsia="en-US"/>
        </w:rPr>
        <w:t xml:space="preserve">minimálně tři </w:t>
      </w:r>
      <w:r w:rsidRPr="00C534FB">
        <w:rPr>
          <w:rFonts w:ascii="Calibri" w:eastAsia="Calibri" w:hAnsi="Calibri"/>
          <w:lang w:eastAsia="en-US"/>
        </w:rPr>
        <w:t>způsoby přímého vegetativního rozmnožování okrasný</w:t>
      </w:r>
      <w:r w:rsidR="006E54BC">
        <w:rPr>
          <w:rFonts w:ascii="Calibri" w:eastAsia="Calibri" w:hAnsi="Calibri"/>
          <w:lang w:eastAsia="en-US"/>
        </w:rPr>
        <w:t>ch rostlin</w:t>
      </w:r>
      <w:r>
        <w:rPr>
          <w:rFonts w:ascii="Calibri" w:eastAsia="Calibri" w:hAnsi="Calibri"/>
          <w:lang w:eastAsia="en-US"/>
        </w:rPr>
        <w:t>.</w:t>
      </w:r>
    </w:p>
    <w:p w:rsidR="00C534FB" w:rsidRPr="00C534FB" w:rsidRDefault="00C534FB" w:rsidP="00C534F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minimálně dva způsoby štěpování ovocných dřevin a další způsoby popište. </w:t>
      </w:r>
    </w:p>
    <w:p w:rsidR="00E3089C" w:rsidRPr="00E3089C" w:rsidRDefault="00E3089C" w:rsidP="00E3089C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E3089C">
        <w:rPr>
          <w:rFonts w:ascii="Calibri" w:eastAsia="Calibri" w:hAnsi="Calibri"/>
          <w:lang w:eastAsia="en-US"/>
        </w:rPr>
        <w:t xml:space="preserve">Vysejte osivo </w:t>
      </w:r>
      <w:r w:rsidR="006E54BC">
        <w:rPr>
          <w:rFonts w:ascii="Calibri" w:eastAsia="Calibri" w:hAnsi="Calibri"/>
          <w:lang w:eastAsia="en-US"/>
        </w:rPr>
        <w:t xml:space="preserve">zadané </w:t>
      </w:r>
      <w:r w:rsidRPr="00E3089C">
        <w:rPr>
          <w:rFonts w:ascii="Calibri" w:eastAsia="Calibri" w:hAnsi="Calibri"/>
          <w:lang w:eastAsia="en-US"/>
        </w:rPr>
        <w:t>okrasn</w:t>
      </w:r>
      <w:r w:rsidR="006E54BC">
        <w:rPr>
          <w:rFonts w:ascii="Calibri" w:eastAsia="Calibri" w:hAnsi="Calibri"/>
          <w:lang w:eastAsia="en-US"/>
        </w:rPr>
        <w:t>é</w:t>
      </w:r>
      <w:r w:rsidRPr="00E3089C">
        <w:rPr>
          <w:rFonts w:ascii="Calibri" w:eastAsia="Calibri" w:hAnsi="Calibri"/>
          <w:lang w:eastAsia="en-US"/>
        </w:rPr>
        <w:t xml:space="preserve"> dřevin</w:t>
      </w:r>
      <w:r w:rsidR="006E54BC">
        <w:rPr>
          <w:rFonts w:ascii="Calibri" w:eastAsia="Calibri" w:hAnsi="Calibri"/>
          <w:lang w:eastAsia="en-US"/>
        </w:rPr>
        <w:t>y</w:t>
      </w:r>
      <w:r>
        <w:rPr>
          <w:rFonts w:ascii="Calibri" w:eastAsia="Calibri" w:hAnsi="Calibri"/>
          <w:lang w:eastAsia="en-US"/>
        </w:rPr>
        <w:t xml:space="preserve"> a respektujte přitom jeho specifika</w:t>
      </w:r>
      <w:r w:rsidRPr="00E3089C">
        <w:rPr>
          <w:rFonts w:ascii="Calibri" w:eastAsia="Calibri" w:hAnsi="Calibri"/>
          <w:lang w:eastAsia="en-US"/>
        </w:rPr>
        <w:t>.</w:t>
      </w:r>
    </w:p>
    <w:p w:rsidR="00DE15FE" w:rsidRPr="00DE15FE" w:rsidRDefault="00DE15FE" w:rsidP="00DE15FE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DE15FE">
        <w:rPr>
          <w:rFonts w:ascii="Calibri" w:eastAsia="Calibri" w:hAnsi="Calibri"/>
          <w:lang w:eastAsia="en-US"/>
        </w:rPr>
        <w:t>P</w:t>
      </w:r>
      <w:r w:rsidR="00E81807">
        <w:rPr>
          <w:rFonts w:ascii="Calibri" w:eastAsia="Calibri" w:hAnsi="Calibri"/>
          <w:lang w:eastAsia="en-US"/>
        </w:rPr>
        <w:t>roveďte</w:t>
      </w:r>
      <w:r w:rsidRPr="00DE15FE">
        <w:rPr>
          <w:rFonts w:ascii="Calibri" w:eastAsia="Calibri" w:hAnsi="Calibri"/>
          <w:lang w:eastAsia="en-US"/>
        </w:rPr>
        <w:t xml:space="preserve"> stratifikaci osiva a </w:t>
      </w:r>
      <w:r>
        <w:rPr>
          <w:rFonts w:ascii="Calibri" w:eastAsia="Calibri" w:hAnsi="Calibri"/>
          <w:lang w:eastAsia="en-US"/>
        </w:rPr>
        <w:t>vysvětlete</w:t>
      </w:r>
      <w:r w:rsidRPr="00DE15FE">
        <w:rPr>
          <w:rFonts w:ascii="Calibri" w:eastAsia="Calibri" w:hAnsi="Calibri"/>
          <w:lang w:eastAsia="en-US"/>
        </w:rPr>
        <w:t xml:space="preserve"> význam této činnosti.</w:t>
      </w:r>
    </w:p>
    <w:p w:rsidR="00DE15FE" w:rsidRPr="00DE15FE" w:rsidRDefault="00DE15FE" w:rsidP="00DE15FE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DE15FE">
        <w:rPr>
          <w:rFonts w:ascii="Calibri" w:eastAsia="Calibri" w:hAnsi="Calibri"/>
          <w:lang w:eastAsia="en-US"/>
        </w:rPr>
        <w:t xml:space="preserve">Proveďte přesazení </w:t>
      </w:r>
      <w:r w:rsidR="006E54BC">
        <w:rPr>
          <w:rFonts w:ascii="Calibri" w:eastAsia="Calibri" w:hAnsi="Calibri"/>
          <w:lang w:eastAsia="en-US"/>
        </w:rPr>
        <w:t>zadaného</w:t>
      </w:r>
      <w:r w:rsidRPr="00DE15FE">
        <w:rPr>
          <w:rFonts w:ascii="Calibri" w:eastAsia="Calibri" w:hAnsi="Calibri"/>
          <w:lang w:eastAsia="en-US"/>
        </w:rPr>
        <w:t xml:space="preserve"> školkařského výpěstku a zdůvodněte péči o něj v závislosti na technologickém postupu.</w:t>
      </w:r>
    </w:p>
    <w:p w:rsidR="00D635B1" w:rsidRDefault="00D635B1" w:rsidP="00DE15FE">
      <w:pPr>
        <w:jc w:val="both"/>
        <w:rPr>
          <w:rFonts w:ascii="Calibri" w:eastAsia="Calibri" w:hAnsi="Calibri"/>
          <w:lang w:eastAsia="en-US"/>
        </w:rPr>
      </w:pPr>
    </w:p>
    <w:p w:rsidR="00DE15FE" w:rsidRDefault="00DE15FE" w:rsidP="00DE15FE">
      <w:pPr>
        <w:jc w:val="both"/>
        <w:rPr>
          <w:rFonts w:ascii="Calibri" w:eastAsia="Calibri" w:hAnsi="Calibri"/>
          <w:lang w:eastAsia="en-US"/>
        </w:rPr>
      </w:pPr>
    </w:p>
    <w:p w:rsidR="00DE15FE" w:rsidRPr="00DE15FE" w:rsidRDefault="008F1FF6" w:rsidP="00DE15FE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Přesaďte</w:t>
      </w:r>
      <w:r w:rsidR="00DE15FE" w:rsidRPr="00DE15F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10 </w:t>
      </w:r>
      <w:r w:rsidR="006E54BC">
        <w:rPr>
          <w:rFonts w:ascii="Calibri" w:eastAsia="Calibri" w:hAnsi="Calibri"/>
          <w:lang w:eastAsia="en-US"/>
        </w:rPr>
        <w:t>zadan</w:t>
      </w:r>
      <w:r>
        <w:rPr>
          <w:rFonts w:ascii="Calibri" w:eastAsia="Calibri" w:hAnsi="Calibri"/>
          <w:lang w:eastAsia="en-US"/>
        </w:rPr>
        <w:t>ých</w:t>
      </w:r>
      <w:r w:rsidR="00DE15FE">
        <w:rPr>
          <w:rFonts w:ascii="Calibri" w:eastAsia="Calibri" w:hAnsi="Calibri"/>
          <w:lang w:eastAsia="en-US"/>
        </w:rPr>
        <w:t xml:space="preserve"> </w:t>
      </w:r>
      <w:r w:rsidR="00DE15FE" w:rsidRPr="00DE15FE">
        <w:rPr>
          <w:rFonts w:ascii="Calibri" w:eastAsia="Calibri" w:hAnsi="Calibri"/>
          <w:lang w:eastAsia="en-US"/>
        </w:rPr>
        <w:t>dřevin</w:t>
      </w:r>
      <w:r>
        <w:rPr>
          <w:rFonts w:ascii="Calibri" w:eastAsia="Calibri" w:hAnsi="Calibri"/>
          <w:lang w:eastAsia="en-US"/>
        </w:rPr>
        <w:t xml:space="preserve"> pěstovaných v kontejnerech</w:t>
      </w:r>
      <w:r w:rsidR="00DE15FE" w:rsidRPr="00DE15FE">
        <w:rPr>
          <w:rFonts w:ascii="Calibri" w:eastAsia="Calibri" w:hAnsi="Calibri"/>
          <w:lang w:eastAsia="en-US"/>
        </w:rPr>
        <w:t xml:space="preserve"> včetně přípravy rostlin a jejich ošetření po výsadbě.</w:t>
      </w:r>
    </w:p>
    <w:p w:rsidR="00DE15FE" w:rsidRDefault="00DE15FE" w:rsidP="00DE15FE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</w:t>
      </w:r>
      <w:r w:rsidRPr="00DE15FE">
        <w:rPr>
          <w:rFonts w:ascii="Calibri" w:eastAsia="Calibri" w:hAnsi="Calibri"/>
          <w:lang w:eastAsia="en-US"/>
        </w:rPr>
        <w:t>bsluhu</w:t>
      </w:r>
      <w:r>
        <w:rPr>
          <w:rFonts w:ascii="Calibri" w:eastAsia="Calibri" w:hAnsi="Calibri"/>
          <w:lang w:eastAsia="en-US"/>
        </w:rPr>
        <w:t>jte při práci</w:t>
      </w:r>
      <w:r w:rsidRPr="00DE15FE">
        <w:rPr>
          <w:rFonts w:ascii="Calibri" w:eastAsia="Calibri" w:hAnsi="Calibri"/>
          <w:lang w:eastAsia="en-US"/>
        </w:rPr>
        <w:t xml:space="preserve"> </w:t>
      </w:r>
      <w:proofErr w:type="spellStart"/>
      <w:r w:rsidRPr="00DE15FE">
        <w:rPr>
          <w:rFonts w:ascii="Calibri" w:eastAsia="Calibri" w:hAnsi="Calibri"/>
          <w:lang w:eastAsia="en-US"/>
        </w:rPr>
        <w:t>kontejnerovací</w:t>
      </w:r>
      <w:proofErr w:type="spellEnd"/>
      <w:r w:rsidRPr="00DE15FE">
        <w:rPr>
          <w:rFonts w:ascii="Calibri" w:eastAsia="Calibri" w:hAnsi="Calibri"/>
          <w:lang w:eastAsia="en-US"/>
        </w:rPr>
        <w:t xml:space="preserve"> stroj.</w:t>
      </w:r>
    </w:p>
    <w:p w:rsidR="00037B15" w:rsidRDefault="00037B15" w:rsidP="00037B15">
      <w:pPr>
        <w:rPr>
          <w:rFonts w:ascii="Calibri" w:eastAsia="Calibri" w:hAnsi="Calibri"/>
          <w:lang w:eastAsia="en-US"/>
        </w:rPr>
      </w:pPr>
    </w:p>
    <w:p w:rsidR="00037B15" w:rsidRDefault="00037B15" w:rsidP="00037B15">
      <w:pPr>
        <w:rPr>
          <w:rFonts w:ascii="Calibri" w:eastAsia="Calibri" w:hAnsi="Calibri"/>
          <w:lang w:eastAsia="en-US"/>
        </w:rPr>
      </w:pPr>
    </w:p>
    <w:p w:rsidR="00037B15" w:rsidRDefault="00037B15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br w:type="page"/>
      </w:r>
    </w:p>
    <w:p w:rsidR="00037B15" w:rsidRDefault="00037B15" w:rsidP="00037B15">
      <w:pPr>
        <w:rPr>
          <w:rFonts w:ascii="Calibri" w:eastAsia="Calibri" w:hAnsi="Calibri"/>
          <w:lang w:eastAsia="en-US"/>
        </w:rPr>
      </w:pPr>
    </w:p>
    <w:p w:rsidR="00037B15" w:rsidRPr="00037B15" w:rsidRDefault="00037B15" w:rsidP="00037B1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037B15">
        <w:rPr>
          <w:rFonts w:ascii="Calibri" w:eastAsia="Calibri" w:hAnsi="Calibri"/>
          <w:lang w:eastAsia="en-US"/>
        </w:rPr>
        <w:t>Proveďte okopávk</w:t>
      </w:r>
      <w:r>
        <w:rPr>
          <w:rFonts w:ascii="Calibri" w:eastAsia="Calibri" w:hAnsi="Calibri"/>
          <w:lang w:eastAsia="en-US"/>
        </w:rPr>
        <w:t>u</w:t>
      </w:r>
      <w:r w:rsidR="00E81807">
        <w:rPr>
          <w:rFonts w:ascii="Calibri" w:eastAsia="Calibri" w:hAnsi="Calibri"/>
          <w:lang w:eastAsia="en-US"/>
        </w:rPr>
        <w:t xml:space="preserve"> a</w:t>
      </w:r>
      <w:r w:rsidRPr="00037B15">
        <w:rPr>
          <w:rFonts w:ascii="Calibri" w:eastAsia="Calibri" w:hAnsi="Calibri"/>
          <w:lang w:eastAsia="en-US"/>
        </w:rPr>
        <w:t xml:space="preserve"> odplevelení</w:t>
      </w:r>
      <w:r w:rsidR="00E81807">
        <w:rPr>
          <w:rFonts w:ascii="Calibri" w:eastAsia="Calibri" w:hAnsi="Calibri"/>
          <w:lang w:eastAsia="en-US"/>
        </w:rPr>
        <w:t xml:space="preserve"> zadaných </w:t>
      </w:r>
      <w:r w:rsidRPr="00037B15">
        <w:rPr>
          <w:rFonts w:ascii="Calibri" w:eastAsia="Calibri" w:hAnsi="Calibri"/>
          <w:lang w:eastAsia="en-US"/>
        </w:rPr>
        <w:t xml:space="preserve">okrasných dřevin ve školce a zdůvodněte potřebu </w:t>
      </w:r>
      <w:r w:rsidR="00E81807">
        <w:rPr>
          <w:rFonts w:ascii="Calibri" w:eastAsia="Calibri" w:hAnsi="Calibri"/>
          <w:lang w:eastAsia="en-US"/>
        </w:rPr>
        <w:t>těchto</w:t>
      </w:r>
      <w:r w:rsidRPr="00037B15">
        <w:rPr>
          <w:rFonts w:ascii="Calibri" w:eastAsia="Calibri" w:hAnsi="Calibri"/>
          <w:lang w:eastAsia="en-US"/>
        </w:rPr>
        <w:t xml:space="preserve"> pěstitelských opatření.</w:t>
      </w:r>
    </w:p>
    <w:p w:rsidR="00037B15" w:rsidRPr="00037B15" w:rsidRDefault="00E81807" w:rsidP="00037B1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Zvolte a p</w:t>
      </w:r>
      <w:r w:rsidR="00037B15">
        <w:rPr>
          <w:rFonts w:ascii="Calibri" w:eastAsia="Calibri" w:hAnsi="Calibri"/>
          <w:lang w:eastAsia="en-US"/>
        </w:rPr>
        <w:t xml:space="preserve">roveďte řez </w:t>
      </w:r>
      <w:r>
        <w:rPr>
          <w:rFonts w:ascii="Calibri" w:eastAsia="Calibri" w:hAnsi="Calibri"/>
          <w:lang w:eastAsia="en-US"/>
        </w:rPr>
        <w:t>zadaného</w:t>
      </w:r>
      <w:r w:rsidRPr="00E81807">
        <w:rPr>
          <w:rFonts w:ascii="Calibri" w:eastAsia="Calibri" w:hAnsi="Calibri"/>
          <w:lang w:eastAsia="en-US"/>
        </w:rPr>
        <w:t xml:space="preserve"> </w:t>
      </w:r>
      <w:r w:rsidRPr="00037B15">
        <w:rPr>
          <w:rFonts w:ascii="Calibri" w:eastAsia="Calibri" w:hAnsi="Calibri"/>
          <w:lang w:eastAsia="en-US"/>
        </w:rPr>
        <w:t>školkařského materiálu</w:t>
      </w:r>
      <w:r>
        <w:rPr>
          <w:rFonts w:ascii="Calibri" w:eastAsia="Calibri" w:hAnsi="Calibri"/>
          <w:lang w:eastAsia="en-US"/>
        </w:rPr>
        <w:t xml:space="preserve"> dle</w:t>
      </w:r>
      <w:r w:rsidR="00021437">
        <w:rPr>
          <w:rFonts w:ascii="Calibri" w:eastAsia="Calibri" w:hAnsi="Calibri"/>
          <w:lang w:eastAsia="en-US"/>
        </w:rPr>
        <w:t xml:space="preserve"> stavu </w:t>
      </w:r>
      <w:r w:rsidR="00037B15" w:rsidRPr="00037B15">
        <w:rPr>
          <w:rFonts w:ascii="Calibri" w:eastAsia="Calibri" w:hAnsi="Calibri"/>
          <w:lang w:eastAsia="en-US"/>
        </w:rPr>
        <w:t>vegetační</w:t>
      </w:r>
      <w:r w:rsidR="00021437">
        <w:rPr>
          <w:rFonts w:ascii="Calibri" w:eastAsia="Calibri" w:hAnsi="Calibri"/>
          <w:lang w:eastAsia="en-US"/>
        </w:rPr>
        <w:t>ho</w:t>
      </w:r>
      <w:r w:rsidR="00037B15" w:rsidRPr="00037B15">
        <w:rPr>
          <w:rFonts w:ascii="Calibri" w:eastAsia="Calibri" w:hAnsi="Calibri"/>
          <w:lang w:eastAsia="en-US"/>
        </w:rPr>
        <w:t xml:space="preserve"> obd</w:t>
      </w:r>
      <w:r>
        <w:rPr>
          <w:rFonts w:ascii="Calibri" w:eastAsia="Calibri" w:hAnsi="Calibri"/>
          <w:lang w:eastAsia="en-US"/>
        </w:rPr>
        <w:t xml:space="preserve">obí a zdůvodněte jeho potřebu. </w:t>
      </w:r>
    </w:p>
    <w:p w:rsidR="00021437" w:rsidRDefault="00021437" w:rsidP="0002143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021437">
        <w:rPr>
          <w:rFonts w:ascii="Calibri" w:eastAsia="Calibri" w:hAnsi="Calibri"/>
          <w:lang w:eastAsia="en-US"/>
        </w:rPr>
        <w:t xml:space="preserve">Přesaďte za pomoci </w:t>
      </w:r>
      <w:proofErr w:type="spellStart"/>
      <w:r w:rsidRPr="00021437">
        <w:rPr>
          <w:rFonts w:ascii="Calibri" w:eastAsia="Calibri" w:hAnsi="Calibri"/>
          <w:lang w:eastAsia="en-US"/>
        </w:rPr>
        <w:t>přesazovacího</w:t>
      </w:r>
      <w:proofErr w:type="spellEnd"/>
      <w:r w:rsidRPr="00021437">
        <w:rPr>
          <w:rFonts w:ascii="Calibri" w:eastAsia="Calibri" w:hAnsi="Calibri"/>
          <w:lang w:eastAsia="en-US"/>
        </w:rPr>
        <w:t xml:space="preserve"> stroje </w:t>
      </w:r>
      <w:r w:rsidR="00E81807">
        <w:rPr>
          <w:rFonts w:ascii="Calibri" w:eastAsia="Calibri" w:hAnsi="Calibri"/>
          <w:lang w:eastAsia="en-US"/>
        </w:rPr>
        <w:t xml:space="preserve">zadaný </w:t>
      </w:r>
      <w:r w:rsidRPr="00021437">
        <w:rPr>
          <w:rFonts w:ascii="Calibri" w:eastAsia="Calibri" w:hAnsi="Calibri"/>
          <w:lang w:eastAsia="en-US"/>
        </w:rPr>
        <w:t>al</w:t>
      </w:r>
      <w:r w:rsidR="008F1FF6">
        <w:rPr>
          <w:rFonts w:ascii="Calibri" w:eastAsia="Calibri" w:hAnsi="Calibri"/>
          <w:lang w:eastAsia="en-US"/>
        </w:rPr>
        <w:t xml:space="preserve">ejový strom, proveďte jeho řez a </w:t>
      </w:r>
      <w:r w:rsidRPr="00021437">
        <w:rPr>
          <w:rFonts w:ascii="Calibri" w:eastAsia="Calibri" w:hAnsi="Calibri"/>
          <w:lang w:eastAsia="en-US"/>
        </w:rPr>
        <w:t>ošetření po výsadbě a provedené práce zdůvodněte.</w:t>
      </w:r>
    </w:p>
    <w:p w:rsidR="00021437" w:rsidRDefault="00021437" w:rsidP="00021437">
      <w:pPr>
        <w:jc w:val="both"/>
        <w:rPr>
          <w:rFonts w:ascii="Calibri" w:eastAsia="Calibri" w:hAnsi="Calibri"/>
          <w:lang w:eastAsia="en-US"/>
        </w:rPr>
      </w:pPr>
    </w:p>
    <w:p w:rsidR="00021437" w:rsidRDefault="00021437" w:rsidP="00021437">
      <w:pPr>
        <w:jc w:val="both"/>
        <w:rPr>
          <w:rFonts w:ascii="Calibri" w:eastAsia="Calibri" w:hAnsi="Calibri"/>
          <w:lang w:eastAsia="en-US"/>
        </w:rPr>
      </w:pPr>
    </w:p>
    <w:p w:rsidR="001759A7" w:rsidRPr="001759A7" w:rsidRDefault="001759A7" w:rsidP="001759A7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1759A7">
        <w:rPr>
          <w:rFonts w:ascii="Calibri" w:eastAsia="Calibri" w:hAnsi="Calibri"/>
          <w:lang w:eastAsia="en-US"/>
        </w:rPr>
        <w:t xml:space="preserve">Předveďte dobývání u </w:t>
      </w:r>
      <w:r w:rsidR="00A1722A">
        <w:rPr>
          <w:rFonts w:ascii="Calibri" w:eastAsia="Calibri" w:hAnsi="Calibri"/>
          <w:lang w:eastAsia="en-US"/>
        </w:rPr>
        <w:t xml:space="preserve">zadaných </w:t>
      </w:r>
      <w:r w:rsidRPr="001759A7">
        <w:rPr>
          <w:rFonts w:ascii="Calibri" w:eastAsia="Calibri" w:hAnsi="Calibri"/>
          <w:lang w:eastAsia="en-US"/>
        </w:rPr>
        <w:t>okrasných nebo ovocných výpěstků.</w:t>
      </w:r>
    </w:p>
    <w:p w:rsidR="001759A7" w:rsidRPr="001759A7" w:rsidRDefault="001759A7" w:rsidP="001759A7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1759A7">
        <w:rPr>
          <w:rFonts w:ascii="Calibri" w:eastAsia="Calibri" w:hAnsi="Calibri"/>
          <w:lang w:eastAsia="en-US"/>
        </w:rPr>
        <w:t xml:space="preserve">Roztřiďte </w:t>
      </w:r>
      <w:r w:rsidR="00E81807">
        <w:rPr>
          <w:rFonts w:ascii="Calibri" w:eastAsia="Calibri" w:hAnsi="Calibri"/>
          <w:lang w:eastAsia="en-US"/>
        </w:rPr>
        <w:t xml:space="preserve">50 kusů </w:t>
      </w:r>
      <w:r w:rsidRPr="001759A7">
        <w:rPr>
          <w:rFonts w:ascii="Calibri" w:eastAsia="Calibri" w:hAnsi="Calibri"/>
          <w:lang w:eastAsia="en-US"/>
        </w:rPr>
        <w:t>školkařsk</w:t>
      </w:r>
      <w:r w:rsidR="00E81807">
        <w:rPr>
          <w:rFonts w:ascii="Calibri" w:eastAsia="Calibri" w:hAnsi="Calibri"/>
          <w:lang w:eastAsia="en-US"/>
        </w:rPr>
        <w:t>ých</w:t>
      </w:r>
      <w:r w:rsidRPr="001759A7">
        <w:rPr>
          <w:rFonts w:ascii="Calibri" w:eastAsia="Calibri" w:hAnsi="Calibri"/>
          <w:lang w:eastAsia="en-US"/>
        </w:rPr>
        <w:t xml:space="preserve"> výpěstk</w:t>
      </w:r>
      <w:r w:rsidR="00E81807">
        <w:rPr>
          <w:rFonts w:ascii="Calibri" w:eastAsia="Calibri" w:hAnsi="Calibri"/>
          <w:lang w:eastAsia="en-US"/>
        </w:rPr>
        <w:t>ů</w:t>
      </w:r>
      <w:r w:rsidRPr="001759A7">
        <w:rPr>
          <w:rFonts w:ascii="Calibri" w:eastAsia="Calibri" w:hAnsi="Calibri"/>
          <w:lang w:eastAsia="en-US"/>
        </w:rPr>
        <w:t xml:space="preserve"> podle zadaných kritérií. </w:t>
      </w:r>
    </w:p>
    <w:p w:rsidR="0098212B" w:rsidRDefault="0098212B" w:rsidP="0098212B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98212B">
        <w:rPr>
          <w:rFonts w:ascii="Calibri" w:eastAsia="Calibri" w:hAnsi="Calibri"/>
          <w:lang w:eastAsia="en-US"/>
        </w:rPr>
        <w:t xml:space="preserve">Připravte </w:t>
      </w:r>
      <w:r>
        <w:rPr>
          <w:rFonts w:ascii="Calibri" w:eastAsia="Calibri" w:hAnsi="Calibri"/>
          <w:lang w:eastAsia="en-US"/>
        </w:rPr>
        <w:t xml:space="preserve">roztříděné </w:t>
      </w:r>
      <w:r w:rsidRPr="0098212B">
        <w:rPr>
          <w:rFonts w:ascii="Calibri" w:eastAsia="Calibri" w:hAnsi="Calibri"/>
          <w:lang w:eastAsia="en-US"/>
        </w:rPr>
        <w:t>školkařské výpěstky pro expedici, zvolte vhodný způsob označení druhu a balení včetně vyhotovení příslušných dokladů.</w:t>
      </w: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Pr="0098212B" w:rsidRDefault="0098212B" w:rsidP="0098212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98212B">
        <w:rPr>
          <w:rFonts w:ascii="Calibri" w:eastAsia="Calibri" w:hAnsi="Calibri"/>
          <w:lang w:eastAsia="en-US"/>
        </w:rPr>
        <w:t xml:space="preserve">Proveďte </w:t>
      </w:r>
      <w:r w:rsidR="00C04002">
        <w:rPr>
          <w:rFonts w:ascii="Calibri" w:eastAsia="Calibri" w:hAnsi="Calibri"/>
          <w:lang w:eastAsia="en-US"/>
        </w:rPr>
        <w:t xml:space="preserve">rytí a hrabání </w:t>
      </w:r>
      <w:r w:rsidRPr="0098212B">
        <w:rPr>
          <w:rFonts w:ascii="Calibri" w:eastAsia="Calibri" w:hAnsi="Calibri"/>
          <w:lang w:eastAsia="en-US"/>
        </w:rPr>
        <w:t xml:space="preserve">a zdůvodněte význam </w:t>
      </w:r>
      <w:r w:rsidR="00A1722A">
        <w:rPr>
          <w:rFonts w:ascii="Calibri" w:eastAsia="Calibri" w:hAnsi="Calibri"/>
          <w:lang w:eastAsia="en-US"/>
        </w:rPr>
        <w:t>prováděné</w:t>
      </w:r>
      <w:r w:rsidRPr="0098212B">
        <w:rPr>
          <w:rFonts w:ascii="Calibri" w:eastAsia="Calibri" w:hAnsi="Calibri"/>
          <w:lang w:eastAsia="en-US"/>
        </w:rPr>
        <w:t xml:space="preserve"> činnost</w:t>
      </w:r>
      <w:r w:rsidR="00A1722A">
        <w:rPr>
          <w:rFonts w:ascii="Calibri" w:eastAsia="Calibri" w:hAnsi="Calibri"/>
          <w:lang w:eastAsia="en-US"/>
        </w:rPr>
        <w:t>i</w:t>
      </w:r>
      <w:r w:rsidRPr="0098212B">
        <w:rPr>
          <w:rFonts w:ascii="Calibri" w:eastAsia="Calibri" w:hAnsi="Calibri"/>
          <w:lang w:eastAsia="en-US"/>
        </w:rPr>
        <w:t>.</w:t>
      </w: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Pr="0098212B" w:rsidRDefault="0098212B" w:rsidP="0098212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98212B">
        <w:rPr>
          <w:rFonts w:ascii="Calibri" w:eastAsia="Calibri" w:hAnsi="Calibri"/>
          <w:lang w:eastAsia="en-US"/>
        </w:rPr>
        <w:t>Zapoj</w:t>
      </w:r>
      <w:r>
        <w:rPr>
          <w:rFonts w:ascii="Calibri" w:eastAsia="Calibri" w:hAnsi="Calibri"/>
          <w:lang w:eastAsia="en-US"/>
        </w:rPr>
        <w:t>te kultivační nářadí za traktor a p</w:t>
      </w:r>
      <w:r w:rsidRPr="0098212B">
        <w:rPr>
          <w:rFonts w:ascii="Calibri" w:eastAsia="Calibri" w:hAnsi="Calibri"/>
          <w:lang w:eastAsia="en-US"/>
        </w:rPr>
        <w:t>roveďte kultivaci meziřádkového prostoru</w:t>
      </w:r>
      <w:r>
        <w:rPr>
          <w:rFonts w:ascii="Calibri" w:eastAsia="Calibri" w:hAnsi="Calibri"/>
          <w:lang w:eastAsia="en-US"/>
        </w:rPr>
        <w:t>.</w:t>
      </w:r>
    </w:p>
    <w:p w:rsidR="0098212B" w:rsidRDefault="0098212B" w:rsidP="0098212B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 w:rsidRPr="0098212B">
        <w:rPr>
          <w:rFonts w:ascii="Calibri" w:eastAsia="Calibri" w:hAnsi="Calibri"/>
          <w:lang w:eastAsia="en-US"/>
        </w:rPr>
        <w:t>Proveďte sekání trávníku pomocí vhodné mechanizace</w:t>
      </w:r>
      <w:r>
        <w:rPr>
          <w:rFonts w:ascii="Calibri" w:eastAsia="Calibri" w:hAnsi="Calibri"/>
          <w:lang w:eastAsia="en-US"/>
        </w:rPr>
        <w:t>.</w:t>
      </w: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Default="0098212B" w:rsidP="0098212B">
      <w:pPr>
        <w:rPr>
          <w:rFonts w:ascii="Calibri" w:eastAsia="Calibri" w:hAnsi="Calibri"/>
          <w:lang w:eastAsia="en-US"/>
        </w:rPr>
      </w:pPr>
    </w:p>
    <w:p w:rsidR="0098212B" w:rsidRPr="0098212B" w:rsidRDefault="0098212B" w:rsidP="0098212B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minimálně jeden způsob množení podnoží a další popište. </w:t>
      </w:r>
    </w:p>
    <w:p w:rsidR="00EC44DD" w:rsidRDefault="00EC44DD" w:rsidP="0029652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96520">
        <w:rPr>
          <w:rFonts w:ascii="Calibri" w:eastAsia="Calibri" w:hAnsi="Calibri"/>
          <w:lang w:eastAsia="en-US"/>
        </w:rPr>
        <w:t xml:space="preserve">Proveďte ošetření podnoží </w:t>
      </w:r>
      <w:r w:rsidR="00296520" w:rsidRPr="00EC44DD">
        <w:rPr>
          <w:rFonts w:ascii="Calibri" w:eastAsia="Calibri" w:hAnsi="Calibri"/>
          <w:lang w:eastAsia="en-US"/>
        </w:rPr>
        <w:t>v závislos</w:t>
      </w:r>
      <w:r w:rsidR="00296520">
        <w:rPr>
          <w:rFonts w:ascii="Calibri" w:eastAsia="Calibri" w:hAnsi="Calibri"/>
          <w:lang w:eastAsia="en-US"/>
        </w:rPr>
        <w:t xml:space="preserve">ti na způsobu množení a </w:t>
      </w:r>
      <w:r w:rsidR="008F1FF6">
        <w:rPr>
          <w:rFonts w:ascii="Calibri" w:eastAsia="Calibri" w:hAnsi="Calibri"/>
          <w:lang w:eastAsia="en-US"/>
        </w:rPr>
        <w:t xml:space="preserve">stavu vegetace </w:t>
      </w:r>
      <w:r w:rsidRPr="00296520">
        <w:rPr>
          <w:rFonts w:ascii="Calibri" w:eastAsia="Calibri" w:hAnsi="Calibri"/>
          <w:lang w:eastAsia="en-US"/>
        </w:rPr>
        <w:t xml:space="preserve">a </w:t>
      </w:r>
      <w:r w:rsidR="00296520">
        <w:rPr>
          <w:rFonts w:ascii="Calibri" w:eastAsia="Calibri" w:hAnsi="Calibri"/>
          <w:lang w:eastAsia="en-US"/>
        </w:rPr>
        <w:t>technologický postup zdůvodněte.</w:t>
      </w:r>
    </w:p>
    <w:p w:rsidR="00296520" w:rsidRDefault="00296520" w:rsidP="00296520">
      <w:pPr>
        <w:jc w:val="both"/>
        <w:rPr>
          <w:rFonts w:ascii="Calibri" w:eastAsia="Calibri" w:hAnsi="Calibri"/>
          <w:lang w:eastAsia="en-US"/>
        </w:rPr>
      </w:pPr>
    </w:p>
    <w:p w:rsidR="00296520" w:rsidRDefault="00296520" w:rsidP="00296520">
      <w:pPr>
        <w:jc w:val="both"/>
        <w:rPr>
          <w:rFonts w:ascii="Calibri" w:eastAsia="Calibri" w:hAnsi="Calibri"/>
          <w:lang w:eastAsia="en-US"/>
        </w:rPr>
      </w:pPr>
    </w:p>
    <w:p w:rsidR="00296520" w:rsidRPr="00296520" w:rsidRDefault="00296520" w:rsidP="0029652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96520">
        <w:rPr>
          <w:rFonts w:ascii="Calibri" w:eastAsia="Calibri" w:hAnsi="Calibri"/>
          <w:lang w:eastAsia="en-US"/>
        </w:rPr>
        <w:t xml:space="preserve">Předveďte sklizeň </w:t>
      </w:r>
      <w:r w:rsidR="008F1FF6">
        <w:rPr>
          <w:rFonts w:ascii="Calibri" w:eastAsia="Calibri" w:hAnsi="Calibri"/>
          <w:lang w:eastAsia="en-US"/>
        </w:rPr>
        <w:t xml:space="preserve">ovocných podnoží. </w:t>
      </w:r>
    </w:p>
    <w:p w:rsidR="00296520" w:rsidRPr="00296520" w:rsidRDefault="00296520" w:rsidP="0029652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96520">
        <w:rPr>
          <w:rFonts w:ascii="Calibri" w:eastAsia="Calibri" w:hAnsi="Calibri"/>
          <w:lang w:eastAsia="en-US"/>
        </w:rPr>
        <w:t xml:space="preserve">Roztřiďte </w:t>
      </w:r>
      <w:r w:rsidR="008F1FF6">
        <w:rPr>
          <w:rFonts w:ascii="Calibri" w:eastAsia="Calibri" w:hAnsi="Calibri"/>
          <w:lang w:eastAsia="en-US"/>
        </w:rPr>
        <w:t xml:space="preserve">50 kusů </w:t>
      </w:r>
      <w:r>
        <w:rPr>
          <w:rFonts w:ascii="Calibri" w:eastAsia="Calibri" w:hAnsi="Calibri"/>
          <w:lang w:eastAsia="en-US"/>
        </w:rPr>
        <w:t>sklizen</w:t>
      </w:r>
      <w:r w:rsidR="008F1FF6">
        <w:rPr>
          <w:rFonts w:ascii="Calibri" w:eastAsia="Calibri" w:hAnsi="Calibri"/>
          <w:lang w:eastAsia="en-US"/>
        </w:rPr>
        <w:t>ých</w:t>
      </w:r>
      <w:r>
        <w:rPr>
          <w:rFonts w:ascii="Calibri" w:eastAsia="Calibri" w:hAnsi="Calibri"/>
          <w:lang w:eastAsia="en-US"/>
        </w:rPr>
        <w:t xml:space="preserve"> </w:t>
      </w:r>
      <w:r w:rsidRPr="00296520">
        <w:rPr>
          <w:rFonts w:ascii="Calibri" w:eastAsia="Calibri" w:hAnsi="Calibri"/>
          <w:lang w:eastAsia="en-US"/>
        </w:rPr>
        <w:t>podnož</w:t>
      </w:r>
      <w:r w:rsidR="008F1FF6">
        <w:rPr>
          <w:rFonts w:ascii="Calibri" w:eastAsia="Calibri" w:hAnsi="Calibri"/>
          <w:lang w:eastAsia="en-US"/>
        </w:rPr>
        <w:t>í</w:t>
      </w:r>
      <w:r w:rsidRPr="00296520">
        <w:rPr>
          <w:rFonts w:ascii="Calibri" w:eastAsia="Calibri" w:hAnsi="Calibri"/>
          <w:lang w:eastAsia="en-US"/>
        </w:rPr>
        <w:t xml:space="preserve"> podle školkařských norem a vysvětlete zásady jejich třídění.</w:t>
      </w:r>
    </w:p>
    <w:p w:rsidR="00296520" w:rsidRPr="00296520" w:rsidRDefault="00296520" w:rsidP="0029652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96520">
        <w:rPr>
          <w:rFonts w:ascii="Calibri" w:eastAsia="Calibri" w:hAnsi="Calibri"/>
          <w:lang w:eastAsia="en-US"/>
        </w:rPr>
        <w:t>Při</w:t>
      </w:r>
      <w:r>
        <w:rPr>
          <w:rFonts w:ascii="Calibri" w:eastAsia="Calibri" w:hAnsi="Calibri"/>
          <w:lang w:eastAsia="en-US"/>
        </w:rPr>
        <w:t>pravte podnože pro expedici a</w:t>
      </w:r>
      <w:r w:rsidRPr="00296520">
        <w:rPr>
          <w:rFonts w:ascii="Calibri" w:eastAsia="Calibri" w:hAnsi="Calibri"/>
          <w:lang w:eastAsia="en-US"/>
        </w:rPr>
        <w:t xml:space="preserve"> zvolte vhodný způsob balení včetně vyhotovení příslušných dokladů. </w:t>
      </w:r>
    </w:p>
    <w:p w:rsidR="00296520" w:rsidRPr="00296520" w:rsidRDefault="00296520" w:rsidP="00296520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98212B" w:rsidRPr="0098212B" w:rsidRDefault="0098212B" w:rsidP="00296520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98212B" w:rsidRPr="0098212B" w:rsidRDefault="0098212B" w:rsidP="0098212B">
      <w:pPr>
        <w:pStyle w:val="Odstavecseseznamem"/>
        <w:rPr>
          <w:rFonts w:ascii="Calibri" w:eastAsia="Calibri" w:hAnsi="Calibri"/>
          <w:lang w:eastAsia="en-US"/>
        </w:rPr>
      </w:pPr>
    </w:p>
    <w:p w:rsidR="0098212B" w:rsidRPr="0098212B" w:rsidRDefault="0098212B" w:rsidP="0098212B">
      <w:pPr>
        <w:pStyle w:val="Odstavecseseznamem"/>
        <w:rPr>
          <w:rFonts w:ascii="Calibri" w:eastAsia="Calibri" w:hAnsi="Calibri"/>
          <w:lang w:eastAsia="en-US"/>
        </w:rPr>
      </w:pPr>
    </w:p>
    <w:p w:rsidR="00021437" w:rsidRPr="00021437" w:rsidRDefault="00021437" w:rsidP="0098212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037B15" w:rsidRPr="00037B15" w:rsidRDefault="00037B15" w:rsidP="00021437">
      <w:pPr>
        <w:pStyle w:val="Odstavecseseznamem"/>
        <w:rPr>
          <w:rFonts w:ascii="Calibri" w:eastAsia="Calibri" w:hAnsi="Calibri"/>
          <w:lang w:eastAsia="en-US"/>
        </w:rPr>
      </w:pPr>
    </w:p>
    <w:p w:rsidR="00037B15" w:rsidRPr="00DE15FE" w:rsidRDefault="00037B15" w:rsidP="00037B15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C16AA" w:rsidRDefault="006C16AA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C16AA" w:rsidRDefault="006C16AA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04002" w:rsidRDefault="00C04002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04002" w:rsidRDefault="00C04002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C0987" w:rsidRDefault="004C0987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C0987" w:rsidRDefault="004C0987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6C70E9" w:rsidRDefault="00D3091A" w:rsidP="006C70E9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C70E9" w:rsidRPr="006C70E9">
        <w:rPr>
          <w:rFonts w:asciiTheme="minorHAnsi" w:hAnsiTheme="minorHAnsi"/>
        </w:rPr>
        <w:t>vocn</w:t>
      </w:r>
      <w:r w:rsidR="006C70E9">
        <w:rPr>
          <w:rFonts w:asciiTheme="minorHAnsi" w:hAnsiTheme="minorHAnsi"/>
        </w:rPr>
        <w:t>á</w:t>
      </w:r>
      <w:r w:rsidR="006C70E9" w:rsidRPr="006C70E9">
        <w:rPr>
          <w:rFonts w:asciiTheme="minorHAnsi" w:hAnsiTheme="minorHAnsi"/>
        </w:rPr>
        <w:t xml:space="preserve"> </w:t>
      </w:r>
      <w:r w:rsidR="006C70E9">
        <w:rPr>
          <w:rFonts w:asciiTheme="minorHAnsi" w:hAnsiTheme="minorHAnsi"/>
        </w:rPr>
        <w:t>a okrasná</w:t>
      </w:r>
      <w:r w:rsidR="006C70E9" w:rsidRPr="006C70E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školka</w:t>
      </w:r>
      <w:r w:rsidR="00A274F2">
        <w:rPr>
          <w:rFonts w:asciiTheme="minorHAnsi" w:hAnsiTheme="minorHAnsi"/>
        </w:rPr>
        <w:t xml:space="preserve"> </w:t>
      </w:r>
    </w:p>
    <w:p w:rsidR="00A274F2" w:rsidRPr="006C70E9" w:rsidRDefault="00D3091A" w:rsidP="006C70E9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A274F2">
        <w:rPr>
          <w:rFonts w:asciiTheme="minorHAnsi" w:hAnsiTheme="minorHAnsi"/>
        </w:rPr>
        <w:t xml:space="preserve">ýsadbový a </w:t>
      </w:r>
      <w:proofErr w:type="spellStart"/>
      <w:r w:rsidR="00A274F2">
        <w:rPr>
          <w:rFonts w:asciiTheme="minorHAnsi" w:hAnsiTheme="minorHAnsi"/>
        </w:rPr>
        <w:t>rozpěstovaný</w:t>
      </w:r>
      <w:proofErr w:type="spellEnd"/>
      <w:r w:rsidR="00A274F2">
        <w:rPr>
          <w:rFonts w:asciiTheme="minorHAnsi" w:hAnsiTheme="minorHAnsi"/>
        </w:rPr>
        <w:t xml:space="preserve"> okrasný a ovocný materiál, matečnice, </w:t>
      </w:r>
      <w:r>
        <w:rPr>
          <w:rFonts w:asciiTheme="minorHAnsi" w:hAnsiTheme="minorHAnsi"/>
        </w:rPr>
        <w:t>podnože, vzrostlý strom, osivo</w:t>
      </w:r>
    </w:p>
    <w:p w:rsidR="00A274F2" w:rsidRPr="00A274F2" w:rsidRDefault="00D3091A" w:rsidP="00A274F2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A274F2" w:rsidRPr="00A274F2">
        <w:rPr>
          <w:rFonts w:asciiTheme="minorHAnsi" w:hAnsiTheme="minorHAnsi"/>
        </w:rPr>
        <w:t xml:space="preserve">ultivační nářadí za traktor, </w:t>
      </w:r>
      <w:r>
        <w:rPr>
          <w:rFonts w:asciiTheme="minorHAnsi" w:hAnsiTheme="minorHAnsi"/>
        </w:rPr>
        <w:t>mechanizace na sekání trávníku</w:t>
      </w:r>
    </w:p>
    <w:p w:rsidR="00A274F2" w:rsidRPr="00A274F2" w:rsidRDefault="00D3091A" w:rsidP="00A274F2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="00A274F2" w:rsidRPr="00A274F2">
        <w:rPr>
          <w:rFonts w:asciiTheme="minorHAnsi" w:hAnsiTheme="minorHAnsi"/>
        </w:rPr>
        <w:t>řesazovací</w:t>
      </w:r>
      <w:proofErr w:type="spellEnd"/>
      <w:r w:rsidR="00A274F2" w:rsidRPr="00A274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proofErr w:type="spellStart"/>
      <w:r>
        <w:rPr>
          <w:rFonts w:asciiTheme="minorHAnsi" w:hAnsiTheme="minorHAnsi"/>
        </w:rPr>
        <w:t>kontejnerovací</w:t>
      </w:r>
      <w:proofErr w:type="spellEnd"/>
      <w:r>
        <w:rPr>
          <w:rFonts w:asciiTheme="minorHAnsi" w:hAnsiTheme="minorHAnsi"/>
        </w:rPr>
        <w:t xml:space="preserve"> stroj</w:t>
      </w:r>
    </w:p>
    <w:p w:rsidR="00A274F2" w:rsidRPr="00A274F2" w:rsidRDefault="00D3091A" w:rsidP="00A274F2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ruční zahradnické nářadí</w:t>
      </w:r>
    </w:p>
    <w:p w:rsidR="00A274F2" w:rsidRPr="002E752D" w:rsidRDefault="00D3091A" w:rsidP="002E752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A274F2" w:rsidRPr="00A274F2">
        <w:rPr>
          <w:rFonts w:asciiTheme="minorHAnsi" w:hAnsiTheme="minorHAnsi"/>
        </w:rPr>
        <w:t xml:space="preserve">evné průmyslové hnojivo, </w:t>
      </w:r>
      <w:r w:rsidR="00A274F2">
        <w:rPr>
          <w:rFonts w:asciiTheme="minorHAnsi" w:hAnsiTheme="minorHAnsi"/>
        </w:rPr>
        <w:t>kompost</w:t>
      </w:r>
    </w:p>
    <w:p w:rsidR="00992FA9" w:rsidRPr="00992FA9" w:rsidRDefault="00D3091A" w:rsidP="00992FA9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FC7FAF">
        <w:rPr>
          <w:rFonts w:asciiTheme="minorHAnsi" w:hAnsiTheme="minorHAnsi"/>
        </w:rPr>
        <w:t>a</w:t>
      </w:r>
      <w:r>
        <w:rPr>
          <w:rFonts w:asciiTheme="minorHAnsi" w:hAnsiTheme="minorHAnsi"/>
        </w:rPr>
        <w:t>lší drobné zahradnické potřeby</w:t>
      </w:r>
    </w:p>
    <w:p w:rsidR="00992FA9" w:rsidRDefault="00992FA9" w:rsidP="00FC7FAF">
      <w:pPr>
        <w:pStyle w:val="Odstavecseseznamem"/>
        <w:jc w:val="both"/>
        <w:rPr>
          <w:rFonts w:asciiTheme="minorHAnsi" w:hAnsiTheme="minorHAnsi"/>
        </w:rPr>
      </w:pPr>
    </w:p>
    <w:p w:rsidR="00992FA9" w:rsidRDefault="00992FA9" w:rsidP="00FC7FAF">
      <w:pPr>
        <w:pStyle w:val="Odstavecseseznamem"/>
        <w:jc w:val="both"/>
        <w:rPr>
          <w:rFonts w:asciiTheme="minorHAnsi" w:hAnsiTheme="minorHAnsi"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Hnojení v okrasné a ovocné školce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Generativní a vegetativní rozmnožování školkařského materiálu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135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Pěstování dřevin v kontejnerech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Ošetřování školkařského materiálu včetně řezů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Dobývání, třídění a expedice školkařských výpěstků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</w:tr>
      <w:tr w:rsidR="00661BE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1BE3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Ošetřování rostlin ručním nářadím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1BE3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Řízení a obsluha traktorů a jiné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Množení, ošetřování podnoží pro ovocné dřeviny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1BE3" w:rsidRDefault="00661BE3" w:rsidP="00811FB4">
            <w:pPr>
              <w:rPr>
                <w:rFonts w:ascii="Calibri" w:hAnsi="Calibri" w:cs="Arial"/>
              </w:rPr>
            </w:pPr>
            <w:r w:rsidRPr="00661BE3">
              <w:rPr>
                <w:rFonts w:ascii="Calibri" w:hAnsi="Calibri" w:cs="Arial"/>
              </w:rPr>
              <w:t>Sklizeň, třídění a expedice podnoží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61BE3" w:rsidRDefault="00661BE3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61BE3" w:rsidRDefault="00661BE3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D3091A">
              <w:rPr>
                <w:rFonts w:ascii="Calibri" w:hAnsi="Calibri"/>
                <w:b/>
              </w:rPr>
              <w:t xml:space="preserve">: </w:t>
            </w:r>
            <w:r w:rsidR="00D3091A">
              <w:rPr>
                <w:rFonts w:ascii="Calibri" w:hAnsi="Calibri"/>
              </w:rPr>
              <w:t>časový limit podle standardu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 w:rsidR="00D3091A">
              <w:rPr>
                <w:rFonts w:ascii="Calibri" w:hAnsi="Calibri"/>
                <w:b/>
              </w:rPr>
              <w:t>10 – 14 hod.</w:t>
            </w:r>
            <w:r w:rsidR="00A95A3A">
              <w:rPr>
                <w:rFonts w:ascii="Calibri" w:hAnsi="Calibri"/>
              </w:rPr>
              <w:t xml:space="preserve">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61BE3" w:rsidRDefault="00D3091A" w:rsidP="00661B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780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6722C"/>
    <w:multiLevelType w:val="hybridMultilevel"/>
    <w:tmpl w:val="8610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514B0C"/>
    <w:multiLevelType w:val="hybridMultilevel"/>
    <w:tmpl w:val="9BCA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38438F"/>
    <w:multiLevelType w:val="hybridMultilevel"/>
    <w:tmpl w:val="7970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11"/>
  </w:num>
  <w:num w:numId="5">
    <w:abstractNumId w:val="6"/>
  </w:num>
  <w:num w:numId="6">
    <w:abstractNumId w:val="31"/>
  </w:num>
  <w:num w:numId="7">
    <w:abstractNumId w:val="26"/>
  </w:num>
  <w:num w:numId="8">
    <w:abstractNumId w:val="15"/>
  </w:num>
  <w:num w:numId="9">
    <w:abstractNumId w:val="32"/>
  </w:num>
  <w:num w:numId="10">
    <w:abstractNumId w:val="20"/>
  </w:num>
  <w:num w:numId="11">
    <w:abstractNumId w:val="10"/>
  </w:num>
  <w:num w:numId="12">
    <w:abstractNumId w:val="38"/>
  </w:num>
  <w:num w:numId="13">
    <w:abstractNumId w:val="24"/>
  </w:num>
  <w:num w:numId="14">
    <w:abstractNumId w:val="4"/>
  </w:num>
  <w:num w:numId="15">
    <w:abstractNumId w:val="2"/>
  </w:num>
  <w:num w:numId="16">
    <w:abstractNumId w:val="35"/>
  </w:num>
  <w:num w:numId="17">
    <w:abstractNumId w:val="34"/>
  </w:num>
  <w:num w:numId="18">
    <w:abstractNumId w:val="0"/>
  </w:num>
  <w:num w:numId="19">
    <w:abstractNumId w:val="12"/>
  </w:num>
  <w:num w:numId="20">
    <w:abstractNumId w:val="21"/>
  </w:num>
  <w:num w:numId="21">
    <w:abstractNumId w:val="33"/>
  </w:num>
  <w:num w:numId="22">
    <w:abstractNumId w:val="19"/>
  </w:num>
  <w:num w:numId="23">
    <w:abstractNumId w:val="17"/>
  </w:num>
  <w:num w:numId="24">
    <w:abstractNumId w:val="29"/>
  </w:num>
  <w:num w:numId="25">
    <w:abstractNumId w:val="14"/>
  </w:num>
  <w:num w:numId="26">
    <w:abstractNumId w:val="9"/>
  </w:num>
  <w:num w:numId="27">
    <w:abstractNumId w:val="18"/>
  </w:num>
  <w:num w:numId="28">
    <w:abstractNumId w:val="36"/>
  </w:num>
  <w:num w:numId="29">
    <w:abstractNumId w:val="42"/>
  </w:num>
  <w:num w:numId="30">
    <w:abstractNumId w:val="7"/>
  </w:num>
  <w:num w:numId="31">
    <w:abstractNumId w:val="37"/>
  </w:num>
  <w:num w:numId="32">
    <w:abstractNumId w:val="8"/>
  </w:num>
  <w:num w:numId="33">
    <w:abstractNumId w:val="28"/>
  </w:num>
  <w:num w:numId="34">
    <w:abstractNumId w:val="22"/>
  </w:num>
  <w:num w:numId="35">
    <w:abstractNumId w:val="1"/>
  </w:num>
  <w:num w:numId="36">
    <w:abstractNumId w:val="5"/>
  </w:num>
  <w:num w:numId="37">
    <w:abstractNumId w:val="40"/>
  </w:num>
  <w:num w:numId="38">
    <w:abstractNumId w:val="23"/>
  </w:num>
  <w:num w:numId="39">
    <w:abstractNumId w:val="39"/>
  </w:num>
  <w:num w:numId="40">
    <w:abstractNumId w:val="41"/>
  </w:num>
  <w:num w:numId="41">
    <w:abstractNumId w:val="27"/>
  </w:num>
  <w:num w:numId="42">
    <w:abstractNumId w:val="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1437"/>
    <w:rsid w:val="00022FEE"/>
    <w:rsid w:val="00037B15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759A7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96520"/>
    <w:rsid w:val="002A6DDD"/>
    <w:rsid w:val="002E2B37"/>
    <w:rsid w:val="002E752D"/>
    <w:rsid w:val="002F57D9"/>
    <w:rsid w:val="002F6436"/>
    <w:rsid w:val="003053D1"/>
    <w:rsid w:val="003163E1"/>
    <w:rsid w:val="00331C4B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C0987"/>
    <w:rsid w:val="004E49DA"/>
    <w:rsid w:val="004F2A41"/>
    <w:rsid w:val="004F4143"/>
    <w:rsid w:val="00515DB0"/>
    <w:rsid w:val="00530878"/>
    <w:rsid w:val="00546E91"/>
    <w:rsid w:val="00552487"/>
    <w:rsid w:val="00571C5F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1BE3"/>
    <w:rsid w:val="0067076C"/>
    <w:rsid w:val="00680CFB"/>
    <w:rsid w:val="006C16AA"/>
    <w:rsid w:val="006C6A09"/>
    <w:rsid w:val="006C70E9"/>
    <w:rsid w:val="006E54BC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66935"/>
    <w:rsid w:val="008830C1"/>
    <w:rsid w:val="0089643F"/>
    <w:rsid w:val="008F1FF6"/>
    <w:rsid w:val="009039C0"/>
    <w:rsid w:val="00925EC0"/>
    <w:rsid w:val="00926E28"/>
    <w:rsid w:val="0093124B"/>
    <w:rsid w:val="00946A68"/>
    <w:rsid w:val="00965A72"/>
    <w:rsid w:val="0098212B"/>
    <w:rsid w:val="00992FA9"/>
    <w:rsid w:val="009B1226"/>
    <w:rsid w:val="009B6903"/>
    <w:rsid w:val="009B740F"/>
    <w:rsid w:val="009F28BF"/>
    <w:rsid w:val="009F6F4F"/>
    <w:rsid w:val="009F7B99"/>
    <w:rsid w:val="00A1722A"/>
    <w:rsid w:val="00A25CB3"/>
    <w:rsid w:val="00A25DDA"/>
    <w:rsid w:val="00A274F2"/>
    <w:rsid w:val="00A35224"/>
    <w:rsid w:val="00A5210D"/>
    <w:rsid w:val="00A63E74"/>
    <w:rsid w:val="00A8032D"/>
    <w:rsid w:val="00A8380E"/>
    <w:rsid w:val="00A944EE"/>
    <w:rsid w:val="00A95A3A"/>
    <w:rsid w:val="00AB5B01"/>
    <w:rsid w:val="00AC5B53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04002"/>
    <w:rsid w:val="00C36F97"/>
    <w:rsid w:val="00C50BD5"/>
    <w:rsid w:val="00C534FB"/>
    <w:rsid w:val="00C829B5"/>
    <w:rsid w:val="00C844A9"/>
    <w:rsid w:val="00CD6709"/>
    <w:rsid w:val="00CE275B"/>
    <w:rsid w:val="00CF0099"/>
    <w:rsid w:val="00D11F0E"/>
    <w:rsid w:val="00D1463B"/>
    <w:rsid w:val="00D3091A"/>
    <w:rsid w:val="00D635B1"/>
    <w:rsid w:val="00D647CE"/>
    <w:rsid w:val="00D668D8"/>
    <w:rsid w:val="00D95E35"/>
    <w:rsid w:val="00DD5FB1"/>
    <w:rsid w:val="00DE15FE"/>
    <w:rsid w:val="00DE3356"/>
    <w:rsid w:val="00DE7EFF"/>
    <w:rsid w:val="00DF1970"/>
    <w:rsid w:val="00DF5996"/>
    <w:rsid w:val="00DF78CE"/>
    <w:rsid w:val="00E22EE0"/>
    <w:rsid w:val="00E3089C"/>
    <w:rsid w:val="00E42F62"/>
    <w:rsid w:val="00E5088C"/>
    <w:rsid w:val="00E81807"/>
    <w:rsid w:val="00E961F9"/>
    <w:rsid w:val="00EC388F"/>
    <w:rsid w:val="00EC44DD"/>
    <w:rsid w:val="00ED5C65"/>
    <w:rsid w:val="00F04CFF"/>
    <w:rsid w:val="00F15834"/>
    <w:rsid w:val="00F86EB7"/>
    <w:rsid w:val="00FC2DA6"/>
    <w:rsid w:val="00FC7FAF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B8977-2F0F-41D1-8A47-41D898C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F52B-84DB-4FA8-8203-D7DFC4ED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3</cp:revision>
  <dcterms:created xsi:type="dcterms:W3CDTF">2015-07-28T13:22:00Z</dcterms:created>
  <dcterms:modified xsi:type="dcterms:W3CDTF">2015-07-28T13:22:00Z</dcterms:modified>
</cp:coreProperties>
</file>