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5AA4" w:rsidRDefault="00675AA4" w:rsidP="00675AA4">
      <w:pPr>
        <w:widowControl w:val="0"/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cs-CZ" w:bidi="ar-SA"/>
        </w:rPr>
        <w:drawing>
          <wp:inline distT="0" distB="0" distL="0" distR="0">
            <wp:extent cx="5760720" cy="485614"/>
            <wp:effectExtent l="19050" t="0" r="0" b="0"/>
            <wp:docPr id="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5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AA4" w:rsidRDefault="00675AA4" w:rsidP="00A74328">
      <w:pPr>
        <w:widowControl w:val="0"/>
        <w:jc w:val="center"/>
        <w:rPr>
          <w:rFonts w:ascii="Arial" w:hAnsi="Arial" w:cs="Arial"/>
          <w:b/>
          <w:bCs/>
          <w:sz w:val="28"/>
          <w:szCs w:val="28"/>
        </w:rPr>
      </w:pPr>
    </w:p>
    <w:p w:rsidR="00675AA4" w:rsidRPr="00675AA4" w:rsidRDefault="00675AA4" w:rsidP="00675AA4">
      <w:pPr>
        <w:pStyle w:val="Nadpis1"/>
        <w:spacing w:before="0" w:after="120"/>
        <w:jc w:val="center"/>
        <w:rPr>
          <w:rFonts w:asciiTheme="minorHAnsi" w:hAnsiTheme="minorHAnsi"/>
          <w:color w:val="auto"/>
        </w:rPr>
      </w:pPr>
      <w:r w:rsidRPr="00675AA4">
        <w:rPr>
          <w:rFonts w:asciiTheme="minorHAnsi" w:hAnsiTheme="minorHAnsi"/>
          <w:color w:val="auto"/>
        </w:rPr>
        <w:t>Konkrétní zadání</w:t>
      </w:r>
    </w:p>
    <w:p w:rsidR="00A74328" w:rsidRDefault="00A74328" w:rsidP="00A74328">
      <w:pPr>
        <w:widowControl w:val="0"/>
        <w:jc w:val="center"/>
        <w:rPr>
          <w:rFonts w:ascii="Arial" w:hAnsi="Arial" w:cs="Arial"/>
          <w:b/>
          <w:bCs/>
          <w:sz w:val="28"/>
          <w:szCs w:val="28"/>
        </w:rPr>
      </w:pPr>
    </w:p>
    <w:p w:rsidR="00D806A4" w:rsidRDefault="00D806A4" w:rsidP="00D806A4">
      <w:pPr>
        <w:jc w:val="center"/>
        <w:rPr>
          <w:rFonts w:asciiTheme="minorHAnsi" w:hAnsiTheme="minorHAnsi" w:cs="Arial"/>
          <w:b/>
          <w:sz w:val="28"/>
          <w:szCs w:val="28"/>
        </w:rPr>
      </w:pPr>
      <w:r w:rsidRPr="00D806A4">
        <w:rPr>
          <w:rFonts w:asciiTheme="minorHAnsi" w:hAnsiTheme="minorHAnsi" w:cs="Arial"/>
          <w:b/>
          <w:sz w:val="28"/>
          <w:szCs w:val="28"/>
        </w:rPr>
        <w:t xml:space="preserve">23-066-H Seřizovač konvenčních obráběcích strojů </w:t>
      </w:r>
    </w:p>
    <w:p w:rsidR="00663819" w:rsidRDefault="00663819" w:rsidP="000B2EF6">
      <w:pPr>
        <w:jc w:val="both"/>
        <w:rPr>
          <w:rFonts w:ascii="Calibri" w:hAnsi="Calibri"/>
          <w:b/>
          <w:sz w:val="28"/>
          <w:szCs w:val="28"/>
        </w:rPr>
      </w:pPr>
    </w:p>
    <w:p w:rsidR="00663819" w:rsidRDefault="00663819" w:rsidP="00663819">
      <w:pPr>
        <w:numPr>
          <w:ilvl w:val="0"/>
          <w:numId w:val="8"/>
        </w:numPr>
        <w:jc w:val="both"/>
        <w:rPr>
          <w:rFonts w:ascii="Calibri" w:hAnsi="Calibri"/>
          <w:b/>
          <w:sz w:val="28"/>
          <w:szCs w:val="28"/>
        </w:rPr>
      </w:pPr>
      <w:r w:rsidRPr="00B3020A">
        <w:rPr>
          <w:rFonts w:ascii="Calibri" w:hAnsi="Calibri"/>
          <w:b/>
          <w:sz w:val="28"/>
          <w:szCs w:val="28"/>
        </w:rPr>
        <w:t xml:space="preserve">Zadání pro účastníky ověřování </w:t>
      </w:r>
    </w:p>
    <w:p w:rsidR="00A74328" w:rsidRPr="00B82D57" w:rsidRDefault="00A74328" w:rsidP="00A74328">
      <w:pPr>
        <w:widowControl w:val="0"/>
        <w:rPr>
          <w:rFonts w:ascii="Arial" w:hAnsi="Arial" w:cs="Arial"/>
          <w:sz w:val="22"/>
          <w:szCs w:val="22"/>
        </w:rPr>
      </w:pPr>
    </w:p>
    <w:p w:rsidR="00A74328" w:rsidRDefault="00A74328" w:rsidP="00A74328">
      <w:pPr>
        <w:pStyle w:val="Normlnweb1"/>
        <w:jc w:val="both"/>
        <w:rPr>
          <w:rFonts w:asciiTheme="minorHAnsi" w:hAnsiTheme="minorHAnsi" w:cs="Arial"/>
          <w:b/>
        </w:rPr>
      </w:pPr>
      <w:r w:rsidRPr="00D86AA3">
        <w:rPr>
          <w:rFonts w:asciiTheme="minorHAnsi" w:hAnsiTheme="minorHAnsi" w:cs="Arial"/>
          <w:b/>
        </w:rPr>
        <w:t>Pomocí výkresové dokumentace a určených strojů zhotov</w:t>
      </w:r>
      <w:r w:rsidR="00FC33CF" w:rsidRPr="00D86AA3">
        <w:rPr>
          <w:rFonts w:asciiTheme="minorHAnsi" w:hAnsiTheme="minorHAnsi" w:cs="Arial"/>
          <w:b/>
        </w:rPr>
        <w:t>te</w:t>
      </w:r>
      <w:r w:rsidRPr="00D86AA3">
        <w:rPr>
          <w:rFonts w:asciiTheme="minorHAnsi" w:hAnsiTheme="minorHAnsi" w:cs="Arial"/>
          <w:b/>
        </w:rPr>
        <w:t xml:space="preserve"> </w:t>
      </w:r>
      <w:r w:rsidR="00FC33CF" w:rsidRPr="00D86AA3">
        <w:rPr>
          <w:rFonts w:asciiTheme="minorHAnsi" w:hAnsiTheme="minorHAnsi" w:cs="Arial"/>
          <w:b/>
          <w:bCs/>
        </w:rPr>
        <w:t>frézováním a soustružením</w:t>
      </w:r>
      <w:r w:rsidR="00FC33CF" w:rsidRPr="00D86AA3">
        <w:rPr>
          <w:rFonts w:asciiTheme="minorHAnsi" w:hAnsiTheme="minorHAnsi" w:cs="Arial"/>
          <w:b/>
        </w:rPr>
        <w:t xml:space="preserve"> </w:t>
      </w:r>
      <w:r w:rsidRPr="00D86AA3">
        <w:rPr>
          <w:rFonts w:asciiTheme="minorHAnsi" w:hAnsiTheme="minorHAnsi" w:cs="Arial"/>
          <w:b/>
        </w:rPr>
        <w:t xml:space="preserve">3 kusy vodítek s čepy. Vodítko je zhotoveno z materiálu 12 050 (C45), do otvoru ø 28 je vsunut čep z materiálu 12 050 (C45). </w:t>
      </w:r>
    </w:p>
    <w:p w:rsidR="00012CFB" w:rsidRDefault="00012CFB" w:rsidP="00A74328">
      <w:pPr>
        <w:pStyle w:val="Normlnweb1"/>
        <w:jc w:val="both"/>
        <w:rPr>
          <w:rFonts w:asciiTheme="minorHAnsi" w:hAnsiTheme="minorHAnsi" w:cs="Arial"/>
          <w:b/>
        </w:rPr>
      </w:pPr>
    </w:p>
    <w:p w:rsidR="00FA76E0" w:rsidRDefault="00012CFB" w:rsidP="00A74328">
      <w:pPr>
        <w:pStyle w:val="Normlnweb1"/>
        <w:jc w:val="both"/>
        <w:rPr>
          <w:rFonts w:ascii="Calibri" w:hAnsi="Calibri"/>
          <w:b/>
          <w:i/>
          <w:color w:val="000000"/>
        </w:rPr>
      </w:pPr>
      <w:r>
        <w:rPr>
          <w:rFonts w:ascii="Calibri" w:hAnsi="Calibri"/>
          <w:b/>
          <w:i/>
          <w:color w:val="000000"/>
        </w:rPr>
        <w:t xml:space="preserve">      </w:t>
      </w:r>
      <w:r w:rsidRPr="00C4374A">
        <w:rPr>
          <w:rFonts w:ascii="Calibri" w:hAnsi="Calibri"/>
          <w:b/>
          <w:i/>
          <w:color w:val="000000"/>
        </w:rPr>
        <w:t>Každou č</w:t>
      </w:r>
      <w:r w:rsidR="009F70FF">
        <w:rPr>
          <w:rFonts w:ascii="Calibri" w:hAnsi="Calibri"/>
          <w:b/>
          <w:i/>
          <w:color w:val="000000"/>
        </w:rPr>
        <w:t>innost nejprve ústně odůvodněte</w:t>
      </w:r>
    </w:p>
    <w:p w:rsidR="00DB4DA2" w:rsidRPr="00D86AA3" w:rsidRDefault="00DB4DA2" w:rsidP="00A74328">
      <w:pPr>
        <w:pStyle w:val="Normlnweb1"/>
        <w:jc w:val="both"/>
        <w:rPr>
          <w:rFonts w:asciiTheme="minorHAnsi" w:hAnsiTheme="minorHAnsi" w:cs="Arial"/>
          <w:b/>
        </w:rPr>
      </w:pPr>
    </w:p>
    <w:p w:rsidR="00A74328" w:rsidRPr="00A735BE" w:rsidRDefault="00A74328" w:rsidP="00A735BE">
      <w:pPr>
        <w:pStyle w:val="Odstavecseseznamem"/>
        <w:widowControl w:val="0"/>
        <w:numPr>
          <w:ilvl w:val="0"/>
          <w:numId w:val="16"/>
        </w:numPr>
        <w:spacing w:after="120"/>
        <w:jc w:val="both"/>
        <w:rPr>
          <w:rFonts w:asciiTheme="minorHAnsi" w:hAnsiTheme="minorHAnsi" w:cs="Arial"/>
        </w:rPr>
      </w:pPr>
      <w:r w:rsidRPr="00A735BE">
        <w:rPr>
          <w:rFonts w:asciiTheme="minorHAnsi" w:hAnsiTheme="minorHAnsi" w:cs="Arial"/>
        </w:rPr>
        <w:t>Ve strojnických tabulkách a v technické dokumentaci najděte materiál 12 050 (C45) – význam označení této oceli (vlastnosti, jakost, použití, tepelné zpracování). Dále určete formát výkresu A4, jeho rozměry. Získané údaje zapište</w:t>
      </w:r>
      <w:r w:rsidR="00C843AC">
        <w:rPr>
          <w:rFonts w:asciiTheme="minorHAnsi" w:hAnsiTheme="minorHAnsi" w:cs="Arial"/>
        </w:rPr>
        <w:t xml:space="preserve"> do</w:t>
      </w:r>
      <w:r w:rsidRPr="00A735BE">
        <w:rPr>
          <w:rFonts w:asciiTheme="minorHAnsi" w:hAnsiTheme="minorHAnsi" w:cs="Arial"/>
        </w:rPr>
        <w:t> pracovní</w:t>
      </w:r>
      <w:r w:rsidR="00C843AC">
        <w:rPr>
          <w:rFonts w:asciiTheme="minorHAnsi" w:hAnsiTheme="minorHAnsi" w:cs="Arial"/>
        </w:rPr>
        <w:t>ho</w:t>
      </w:r>
      <w:r w:rsidRPr="00A735BE">
        <w:rPr>
          <w:rFonts w:asciiTheme="minorHAnsi" w:hAnsiTheme="minorHAnsi" w:cs="Arial"/>
        </w:rPr>
        <w:t> list</w:t>
      </w:r>
      <w:r w:rsidR="00C843AC">
        <w:rPr>
          <w:rFonts w:asciiTheme="minorHAnsi" w:hAnsiTheme="minorHAnsi" w:cs="Arial"/>
        </w:rPr>
        <w:t>u</w:t>
      </w:r>
      <w:r w:rsidRPr="00A735BE">
        <w:rPr>
          <w:rFonts w:asciiTheme="minorHAnsi" w:hAnsiTheme="minorHAnsi" w:cs="Arial"/>
        </w:rPr>
        <w:t> č. 1.</w:t>
      </w:r>
    </w:p>
    <w:p w:rsidR="00A74328" w:rsidRPr="00A735BE" w:rsidRDefault="00A74328" w:rsidP="00A735BE">
      <w:pPr>
        <w:pStyle w:val="Odstavecseseznamem"/>
        <w:widowControl w:val="0"/>
        <w:numPr>
          <w:ilvl w:val="0"/>
          <w:numId w:val="16"/>
        </w:numPr>
        <w:spacing w:after="120"/>
        <w:jc w:val="both"/>
        <w:rPr>
          <w:rFonts w:asciiTheme="minorHAnsi" w:hAnsiTheme="minorHAnsi" w:cs="Arial"/>
        </w:rPr>
      </w:pPr>
      <w:r w:rsidRPr="00A735BE">
        <w:rPr>
          <w:rFonts w:asciiTheme="minorHAnsi" w:hAnsiTheme="minorHAnsi" w:cs="Arial"/>
        </w:rPr>
        <w:t xml:space="preserve">Vyhotovte jednoduchý dílenský náčrt při dodržení zásad promítání v pohledech potřebných pro pochopení a výrobu (zvolte vhodný systém kótování a náčrt zakótujte). Vyplňte popisové pole výkresu k zadané součásti </w:t>
      </w:r>
      <w:r w:rsidR="00C843AC">
        <w:rPr>
          <w:rFonts w:asciiTheme="minorHAnsi" w:hAnsiTheme="minorHAnsi" w:cs="Arial"/>
        </w:rPr>
        <w:t>do</w:t>
      </w:r>
      <w:r w:rsidRPr="00A735BE">
        <w:rPr>
          <w:rFonts w:asciiTheme="minorHAnsi" w:hAnsiTheme="minorHAnsi" w:cs="Arial"/>
        </w:rPr>
        <w:t xml:space="preserve"> pracovní</w:t>
      </w:r>
      <w:r w:rsidR="00C843AC">
        <w:rPr>
          <w:rFonts w:asciiTheme="minorHAnsi" w:hAnsiTheme="minorHAnsi" w:cs="Arial"/>
        </w:rPr>
        <w:t>ho</w:t>
      </w:r>
      <w:r w:rsidRPr="00A735BE">
        <w:rPr>
          <w:rFonts w:asciiTheme="minorHAnsi" w:hAnsiTheme="minorHAnsi" w:cs="Arial"/>
        </w:rPr>
        <w:t xml:space="preserve"> list</w:t>
      </w:r>
      <w:r w:rsidR="00C843AC">
        <w:rPr>
          <w:rFonts w:asciiTheme="minorHAnsi" w:hAnsiTheme="minorHAnsi" w:cs="Arial"/>
        </w:rPr>
        <w:t>u</w:t>
      </w:r>
      <w:r w:rsidRPr="00A735BE">
        <w:rPr>
          <w:rFonts w:asciiTheme="minorHAnsi" w:hAnsiTheme="minorHAnsi" w:cs="Arial"/>
        </w:rPr>
        <w:t xml:space="preserve"> č. 2 a</w:t>
      </w:r>
      <w:r w:rsidR="00E420F3">
        <w:rPr>
          <w:rFonts w:asciiTheme="minorHAnsi" w:hAnsiTheme="minorHAnsi" w:cs="Arial"/>
        </w:rPr>
        <w:t xml:space="preserve"> č. </w:t>
      </w:r>
      <w:r w:rsidRPr="00A735BE">
        <w:rPr>
          <w:rFonts w:asciiTheme="minorHAnsi" w:hAnsiTheme="minorHAnsi" w:cs="Arial"/>
        </w:rPr>
        <w:t>3.</w:t>
      </w:r>
    </w:p>
    <w:p w:rsidR="00A74328" w:rsidRPr="00DD465B" w:rsidRDefault="00A74328" w:rsidP="00A735BE">
      <w:pPr>
        <w:pStyle w:val="Odstavecseseznamem1"/>
        <w:widowControl w:val="0"/>
        <w:numPr>
          <w:ilvl w:val="0"/>
          <w:numId w:val="16"/>
        </w:numPr>
        <w:spacing w:after="120"/>
        <w:jc w:val="both"/>
        <w:rPr>
          <w:rFonts w:asciiTheme="minorHAnsi" w:hAnsiTheme="minorHAnsi" w:cs="Arial"/>
        </w:rPr>
      </w:pPr>
      <w:r w:rsidRPr="00DD465B">
        <w:rPr>
          <w:rFonts w:asciiTheme="minorHAnsi" w:hAnsiTheme="minorHAnsi" w:cs="Arial"/>
        </w:rPr>
        <w:t>Funkční plochy s tolerovanými rozměry (lícování)</w:t>
      </w:r>
      <w:r w:rsidR="00363F4F">
        <w:rPr>
          <w:rFonts w:asciiTheme="minorHAnsi" w:hAnsiTheme="minorHAnsi" w:cs="Arial"/>
        </w:rPr>
        <w:t>.</w:t>
      </w:r>
      <w:r w:rsidRPr="00DD465B">
        <w:rPr>
          <w:rFonts w:asciiTheme="minorHAnsi" w:hAnsiTheme="minorHAnsi" w:cs="Arial"/>
        </w:rPr>
        <w:t xml:space="preserve"> Ve vodítku u otvoru Ø 28 mm není zaps</w:t>
      </w:r>
      <w:r w:rsidR="00363F4F">
        <w:rPr>
          <w:rFonts w:asciiTheme="minorHAnsi" w:hAnsiTheme="minorHAnsi" w:cs="Arial"/>
        </w:rPr>
        <w:t>ána</w:t>
      </w:r>
      <w:r w:rsidRPr="00DD465B">
        <w:rPr>
          <w:rFonts w:asciiTheme="minorHAnsi" w:hAnsiTheme="minorHAnsi" w:cs="Arial"/>
        </w:rPr>
        <w:t xml:space="preserve"> tolerance, v tabulkách vyhledejte a stanovte, aby došlo k uložení přechodnému a slícujte s čepem Ø 28h12. Uveďte alespoň dva příklady použití uvedeného uložení v praxi. Toto uložení zapište do pracovního listu č. 4 a graficky vyjádřete.</w:t>
      </w:r>
    </w:p>
    <w:p w:rsidR="00A74328" w:rsidRPr="00DD465B" w:rsidRDefault="00A74328" w:rsidP="00A735BE">
      <w:pPr>
        <w:pStyle w:val="Odstavecseseznamem1"/>
        <w:widowControl w:val="0"/>
        <w:numPr>
          <w:ilvl w:val="0"/>
          <w:numId w:val="16"/>
        </w:numPr>
        <w:spacing w:after="120"/>
        <w:jc w:val="both"/>
        <w:rPr>
          <w:rFonts w:asciiTheme="minorHAnsi" w:hAnsiTheme="minorHAnsi" w:cs="Arial"/>
        </w:rPr>
      </w:pPr>
      <w:r w:rsidRPr="00DD465B">
        <w:rPr>
          <w:rFonts w:asciiTheme="minorHAnsi" w:hAnsiTheme="minorHAnsi" w:cs="Arial"/>
        </w:rPr>
        <w:t xml:space="preserve">Z výkresu přečtěte toleranční značky a zapište jejich význam do pracovního listu č. 5. </w:t>
      </w:r>
    </w:p>
    <w:p w:rsidR="00A74328" w:rsidRPr="00DD465B" w:rsidRDefault="00A74328" w:rsidP="00A735BE">
      <w:pPr>
        <w:pStyle w:val="Odstavecseseznamem1"/>
        <w:widowControl w:val="0"/>
        <w:numPr>
          <w:ilvl w:val="0"/>
          <w:numId w:val="16"/>
        </w:numPr>
        <w:spacing w:after="120"/>
        <w:jc w:val="both"/>
        <w:rPr>
          <w:rFonts w:asciiTheme="minorHAnsi" w:hAnsiTheme="minorHAnsi" w:cs="Arial"/>
        </w:rPr>
      </w:pPr>
      <w:r w:rsidRPr="00DD465B">
        <w:rPr>
          <w:rFonts w:asciiTheme="minorHAnsi" w:hAnsiTheme="minorHAnsi" w:cs="Arial"/>
        </w:rPr>
        <w:t xml:space="preserve">Vypracujte podrobný technologický postup a použijte nabídku nástrojů a materiálů, kterou najdete v soupisu „Materiální a technické zabezpečení“. Zapište </w:t>
      </w:r>
      <w:r w:rsidR="00C843AC">
        <w:rPr>
          <w:rFonts w:asciiTheme="minorHAnsi" w:hAnsiTheme="minorHAnsi" w:cs="Arial"/>
        </w:rPr>
        <w:t>do</w:t>
      </w:r>
      <w:r w:rsidRPr="00DD465B">
        <w:rPr>
          <w:rFonts w:asciiTheme="minorHAnsi" w:hAnsiTheme="minorHAnsi" w:cs="Arial"/>
        </w:rPr>
        <w:t xml:space="preserve"> pracovní</w:t>
      </w:r>
      <w:r w:rsidR="00C843AC">
        <w:rPr>
          <w:rFonts w:asciiTheme="minorHAnsi" w:hAnsiTheme="minorHAnsi" w:cs="Arial"/>
        </w:rPr>
        <w:t>ho</w:t>
      </w:r>
      <w:r w:rsidRPr="00DD465B">
        <w:rPr>
          <w:rFonts w:asciiTheme="minorHAnsi" w:hAnsiTheme="minorHAnsi" w:cs="Arial"/>
        </w:rPr>
        <w:t xml:space="preserve"> list</w:t>
      </w:r>
      <w:r w:rsidR="00C843AC">
        <w:rPr>
          <w:rFonts w:asciiTheme="minorHAnsi" w:hAnsiTheme="minorHAnsi" w:cs="Arial"/>
        </w:rPr>
        <w:t>u</w:t>
      </w:r>
      <w:r w:rsidRPr="00DD465B">
        <w:rPr>
          <w:rFonts w:asciiTheme="minorHAnsi" w:hAnsiTheme="minorHAnsi" w:cs="Arial"/>
        </w:rPr>
        <w:t xml:space="preserve"> č. 6 a </w:t>
      </w:r>
      <w:r w:rsidR="00363F4F">
        <w:rPr>
          <w:rFonts w:asciiTheme="minorHAnsi" w:hAnsiTheme="minorHAnsi" w:cs="Arial"/>
        </w:rPr>
        <w:t xml:space="preserve">č. </w:t>
      </w:r>
      <w:r w:rsidRPr="00DD465B">
        <w:rPr>
          <w:rFonts w:asciiTheme="minorHAnsi" w:hAnsiTheme="minorHAnsi" w:cs="Arial"/>
        </w:rPr>
        <w:t>7.</w:t>
      </w:r>
    </w:p>
    <w:p w:rsidR="00A74328" w:rsidRPr="00DD465B" w:rsidRDefault="00094033" w:rsidP="00A735BE">
      <w:pPr>
        <w:pStyle w:val="Odstavecseseznamem1"/>
        <w:widowControl w:val="0"/>
        <w:numPr>
          <w:ilvl w:val="0"/>
          <w:numId w:val="16"/>
        </w:numPr>
        <w:spacing w:after="12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Zapište</w:t>
      </w:r>
      <w:r w:rsidR="00363F4F">
        <w:rPr>
          <w:rFonts w:asciiTheme="minorHAnsi" w:hAnsiTheme="minorHAnsi" w:cs="Arial"/>
        </w:rPr>
        <w:t xml:space="preserve"> </w:t>
      </w:r>
      <w:r w:rsidR="00A74328" w:rsidRPr="00DD465B">
        <w:rPr>
          <w:rFonts w:asciiTheme="minorHAnsi" w:hAnsiTheme="minorHAnsi" w:cs="Arial"/>
        </w:rPr>
        <w:t xml:space="preserve">řezné podmínky pro nástroj, rychlořezná ocel </w:t>
      </w:r>
      <w:r w:rsidR="00A74328" w:rsidRPr="00DD465B">
        <w:rPr>
          <w:rFonts w:asciiTheme="minorHAnsi" w:hAnsiTheme="minorHAnsi" w:cs="Arial"/>
        </w:rPr>
        <w:br/>
        <w:t>(RO Ø 40 – čelní fréza). Doplňte údaje zadané</w:t>
      </w:r>
      <w:r w:rsidR="00C843AC">
        <w:rPr>
          <w:rFonts w:asciiTheme="minorHAnsi" w:hAnsiTheme="minorHAnsi" w:cs="Arial"/>
        </w:rPr>
        <w:t xml:space="preserve"> </w:t>
      </w:r>
      <w:bookmarkStart w:id="0" w:name="_GoBack"/>
      <w:bookmarkEnd w:id="0"/>
      <w:r w:rsidR="00C843AC">
        <w:rPr>
          <w:rFonts w:asciiTheme="minorHAnsi" w:hAnsiTheme="minorHAnsi" w:cs="Arial"/>
        </w:rPr>
        <w:t>v</w:t>
      </w:r>
      <w:r w:rsidR="00A74328" w:rsidRPr="00DD465B">
        <w:rPr>
          <w:rFonts w:asciiTheme="minorHAnsi" w:hAnsiTheme="minorHAnsi" w:cs="Arial"/>
        </w:rPr>
        <w:t xml:space="preserve"> pracovním listě č. 8.</w:t>
      </w:r>
    </w:p>
    <w:p w:rsidR="00A74328" w:rsidRPr="00DD465B" w:rsidRDefault="00A74328" w:rsidP="00A735BE">
      <w:pPr>
        <w:pStyle w:val="Odstavecseseznamem1"/>
        <w:widowControl w:val="0"/>
        <w:numPr>
          <w:ilvl w:val="0"/>
          <w:numId w:val="16"/>
        </w:numPr>
        <w:spacing w:after="120"/>
        <w:jc w:val="both"/>
        <w:rPr>
          <w:rFonts w:asciiTheme="minorHAnsi" w:hAnsiTheme="minorHAnsi" w:cs="Arial"/>
        </w:rPr>
      </w:pPr>
      <w:r w:rsidRPr="00DD465B">
        <w:rPr>
          <w:rFonts w:asciiTheme="minorHAnsi" w:hAnsiTheme="minorHAnsi" w:cs="Arial"/>
        </w:rPr>
        <w:t xml:space="preserve">Proveďte seřízení obráběcích strojů a zhotovte zkušební kus vodítka a čepu. Při seřizování používejte příručku pro obsluhu stroje. </w:t>
      </w:r>
    </w:p>
    <w:p w:rsidR="00A74328" w:rsidRPr="00DD465B" w:rsidRDefault="00A74328" w:rsidP="00A735BE">
      <w:pPr>
        <w:pStyle w:val="Odstavecseseznamem1"/>
        <w:widowControl w:val="0"/>
        <w:numPr>
          <w:ilvl w:val="0"/>
          <w:numId w:val="16"/>
        </w:numPr>
        <w:spacing w:after="120"/>
        <w:jc w:val="both"/>
        <w:rPr>
          <w:rFonts w:asciiTheme="minorHAnsi" w:hAnsiTheme="minorHAnsi" w:cs="Arial"/>
        </w:rPr>
      </w:pPr>
      <w:r w:rsidRPr="00DD465B">
        <w:rPr>
          <w:rFonts w:asciiTheme="minorHAnsi" w:hAnsiTheme="minorHAnsi" w:cs="Arial"/>
        </w:rPr>
        <w:t xml:space="preserve">Proveďte kontrolu daných rozměrů dle výkresů (délky, úhly, tvary, povrchu Ra, tolerovaných rozměrů). V případě nepřesnosti výroby proveďte korekci </w:t>
      </w:r>
      <w:r w:rsidR="00903419">
        <w:rPr>
          <w:rFonts w:asciiTheme="minorHAnsi" w:hAnsiTheme="minorHAnsi" w:cs="Arial"/>
        </w:rPr>
        <w:t xml:space="preserve">obráběcích strojů </w:t>
      </w:r>
      <w:r w:rsidRPr="00DD465B">
        <w:rPr>
          <w:rFonts w:asciiTheme="minorHAnsi" w:hAnsiTheme="minorHAnsi" w:cs="Arial"/>
        </w:rPr>
        <w:t xml:space="preserve">a následnou výrobu 2 ks zadaných výrobků. </w:t>
      </w:r>
    </w:p>
    <w:p w:rsidR="00A74328" w:rsidRPr="00DD465B" w:rsidRDefault="00A74328" w:rsidP="00A735BE">
      <w:pPr>
        <w:pStyle w:val="Odstavecseseznamem1"/>
        <w:widowControl w:val="0"/>
        <w:numPr>
          <w:ilvl w:val="0"/>
          <w:numId w:val="16"/>
        </w:numPr>
        <w:spacing w:after="120"/>
        <w:jc w:val="both"/>
        <w:rPr>
          <w:rFonts w:asciiTheme="minorHAnsi" w:hAnsiTheme="minorHAnsi" w:cs="Arial"/>
        </w:rPr>
      </w:pPr>
      <w:r w:rsidRPr="00DD465B">
        <w:rPr>
          <w:rFonts w:asciiTheme="minorHAnsi" w:hAnsiTheme="minorHAnsi" w:cs="Arial"/>
        </w:rPr>
        <w:t xml:space="preserve">Proveďte seznámení s obsluhou soustruhu a frézky. Vysvětlete technologický postup výroby zadaných součástí. </w:t>
      </w:r>
    </w:p>
    <w:p w:rsidR="00A74328" w:rsidRPr="00DD465B" w:rsidRDefault="00A74328" w:rsidP="00A735BE">
      <w:pPr>
        <w:pStyle w:val="Odstavecseseznamem1"/>
        <w:widowControl w:val="0"/>
        <w:numPr>
          <w:ilvl w:val="0"/>
          <w:numId w:val="16"/>
        </w:numPr>
        <w:spacing w:after="120"/>
        <w:jc w:val="both"/>
        <w:rPr>
          <w:rFonts w:asciiTheme="minorHAnsi" w:hAnsiTheme="minorHAnsi" w:cs="Arial"/>
        </w:rPr>
      </w:pPr>
      <w:r w:rsidRPr="00DD465B">
        <w:rPr>
          <w:rFonts w:asciiTheme="minorHAnsi" w:hAnsiTheme="minorHAnsi" w:cs="Arial"/>
        </w:rPr>
        <w:t>Proveďte zacvičení obsluhy na jednotlivých strojích a kontrolujte činnosti obsluhy při provádění daných technologických operací. Případné chyby odstraňte.</w:t>
      </w:r>
    </w:p>
    <w:p w:rsidR="00922B5B" w:rsidRDefault="00922B5B" w:rsidP="00922B5B">
      <w:pPr>
        <w:widowControl w:val="0"/>
        <w:spacing w:after="120"/>
        <w:jc w:val="both"/>
      </w:pPr>
      <w:r>
        <w:rPr>
          <w:noProof/>
          <w:lang w:eastAsia="cs-CZ" w:bidi="ar-SA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6821805" cy="9425940"/>
            <wp:effectExtent l="19050" t="0" r="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805" cy="94259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4328" w:rsidRDefault="00922B5B" w:rsidP="00922B5B">
      <w:pPr>
        <w:ind w:firstLine="708"/>
      </w:pPr>
      <w:r>
        <w:rPr>
          <w:noProof/>
          <w:lang w:eastAsia="cs-CZ" w:bidi="ar-SA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6805930" cy="9410700"/>
            <wp:effectExtent l="19050" t="0" r="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930" cy="9410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4328" w:rsidRPr="006D5DAD" w:rsidRDefault="00A74328" w:rsidP="00A74328">
      <w:pPr>
        <w:rPr>
          <w:rFonts w:asciiTheme="minorHAnsi" w:hAnsiTheme="minorHAnsi" w:cs="Arial"/>
          <w:b/>
          <w:bCs/>
        </w:rPr>
      </w:pPr>
      <w:r w:rsidRPr="006D5DAD">
        <w:rPr>
          <w:rFonts w:asciiTheme="minorHAnsi" w:hAnsiTheme="minorHAnsi" w:cs="Arial"/>
          <w:b/>
          <w:bCs/>
        </w:rPr>
        <w:lastRenderedPageBreak/>
        <w:t xml:space="preserve">1.  Pracovní list </w:t>
      </w:r>
    </w:p>
    <w:p w:rsidR="00A74328" w:rsidRPr="006D5DAD" w:rsidRDefault="00A74328" w:rsidP="00A74328">
      <w:pPr>
        <w:jc w:val="both"/>
        <w:rPr>
          <w:rFonts w:asciiTheme="minorHAnsi" w:hAnsiTheme="minorHAnsi" w:cs="Arial"/>
        </w:rPr>
      </w:pPr>
    </w:p>
    <w:p w:rsidR="00A74328" w:rsidRPr="006D5DAD" w:rsidRDefault="00A74328" w:rsidP="004E45AA">
      <w:pPr>
        <w:pStyle w:val="Odstavecseseznamem1"/>
        <w:numPr>
          <w:ilvl w:val="0"/>
          <w:numId w:val="15"/>
        </w:numPr>
        <w:jc w:val="both"/>
        <w:rPr>
          <w:rFonts w:asciiTheme="minorHAnsi" w:hAnsiTheme="minorHAnsi" w:cs="Arial"/>
        </w:rPr>
      </w:pPr>
      <w:r w:rsidRPr="006D5DAD">
        <w:rPr>
          <w:rFonts w:asciiTheme="minorHAnsi" w:hAnsiTheme="minorHAnsi" w:cs="Arial"/>
        </w:rPr>
        <w:t>Najděte materiál 12 050 (C45), jeho význam označení (vlastnosti, jakost, použití, tepelné zpracování).</w:t>
      </w:r>
    </w:p>
    <w:p w:rsidR="00A74328" w:rsidRPr="006D5DAD" w:rsidRDefault="00A74328" w:rsidP="004E45AA">
      <w:pPr>
        <w:pStyle w:val="Odstavecseseznamem1"/>
        <w:numPr>
          <w:ilvl w:val="0"/>
          <w:numId w:val="15"/>
        </w:numPr>
        <w:jc w:val="both"/>
        <w:rPr>
          <w:rFonts w:asciiTheme="minorHAnsi" w:hAnsiTheme="minorHAnsi" w:cs="Arial"/>
        </w:rPr>
      </w:pPr>
      <w:r w:rsidRPr="006D5DAD">
        <w:rPr>
          <w:rFonts w:asciiTheme="minorHAnsi" w:hAnsiTheme="minorHAnsi" w:cs="Arial"/>
        </w:rPr>
        <w:t>Dále určete formát výkresu A4, jeho rozměry.</w:t>
      </w:r>
    </w:p>
    <w:p w:rsidR="00A74328" w:rsidRDefault="00A74328"/>
    <w:p w:rsidR="00845CD0" w:rsidRDefault="00845CD0"/>
    <w:p w:rsidR="00845CD0" w:rsidRDefault="00845CD0"/>
    <w:p w:rsidR="00845CD0" w:rsidRDefault="00845CD0"/>
    <w:p w:rsidR="00845CD0" w:rsidRDefault="00845CD0"/>
    <w:p w:rsidR="00845CD0" w:rsidRDefault="00845CD0"/>
    <w:p w:rsidR="00845CD0" w:rsidRDefault="00845CD0"/>
    <w:p w:rsidR="00845CD0" w:rsidRDefault="00845CD0"/>
    <w:p w:rsidR="00845CD0" w:rsidRDefault="00845CD0"/>
    <w:p w:rsidR="00845CD0" w:rsidRDefault="00845CD0"/>
    <w:p w:rsidR="00845CD0" w:rsidRDefault="00845CD0"/>
    <w:p w:rsidR="00845CD0" w:rsidRDefault="00845CD0"/>
    <w:p w:rsidR="00845CD0" w:rsidRDefault="00845CD0"/>
    <w:p w:rsidR="00845CD0" w:rsidRDefault="00845CD0"/>
    <w:p w:rsidR="00845CD0" w:rsidRDefault="00845CD0"/>
    <w:p w:rsidR="00845CD0" w:rsidRDefault="00845CD0"/>
    <w:p w:rsidR="00845CD0" w:rsidRDefault="00845CD0"/>
    <w:p w:rsidR="00845CD0" w:rsidRDefault="00845CD0"/>
    <w:p w:rsidR="00845CD0" w:rsidRDefault="00845CD0"/>
    <w:p w:rsidR="00845CD0" w:rsidRDefault="00845CD0"/>
    <w:p w:rsidR="00845CD0" w:rsidRDefault="00845CD0"/>
    <w:p w:rsidR="00845CD0" w:rsidRDefault="00845CD0"/>
    <w:p w:rsidR="00845CD0" w:rsidRDefault="00845CD0"/>
    <w:p w:rsidR="00845CD0" w:rsidRDefault="00845CD0"/>
    <w:p w:rsidR="00845CD0" w:rsidRDefault="00845CD0"/>
    <w:p w:rsidR="00845CD0" w:rsidRDefault="00845CD0"/>
    <w:p w:rsidR="00845CD0" w:rsidRDefault="00845CD0"/>
    <w:p w:rsidR="00845CD0" w:rsidRDefault="00845CD0"/>
    <w:p w:rsidR="00845CD0" w:rsidRDefault="00845CD0"/>
    <w:p w:rsidR="00845CD0" w:rsidRDefault="00845CD0"/>
    <w:p w:rsidR="00845CD0" w:rsidRDefault="00845CD0"/>
    <w:p w:rsidR="00845CD0" w:rsidRDefault="00845CD0"/>
    <w:p w:rsidR="00845CD0" w:rsidRDefault="00845CD0"/>
    <w:p w:rsidR="00845CD0" w:rsidRDefault="00845CD0"/>
    <w:p w:rsidR="00845CD0" w:rsidRDefault="00845CD0"/>
    <w:p w:rsidR="00845CD0" w:rsidRDefault="00845CD0"/>
    <w:p w:rsidR="00845CD0" w:rsidRDefault="00845CD0"/>
    <w:p w:rsidR="00845CD0" w:rsidRDefault="00845CD0"/>
    <w:p w:rsidR="00845CD0" w:rsidRDefault="00845CD0"/>
    <w:p w:rsidR="00845CD0" w:rsidRDefault="00845CD0"/>
    <w:p w:rsidR="00845CD0" w:rsidRDefault="00845CD0"/>
    <w:p w:rsidR="00845CD0" w:rsidRDefault="00845CD0"/>
    <w:p w:rsidR="00845CD0" w:rsidRDefault="00845CD0"/>
    <w:p w:rsidR="00845CD0" w:rsidRDefault="00845CD0"/>
    <w:p w:rsidR="00845CD0" w:rsidRDefault="00845CD0"/>
    <w:p w:rsidR="00845CD0" w:rsidRDefault="00845CD0"/>
    <w:tbl>
      <w:tblPr>
        <w:tblW w:w="9180" w:type="dxa"/>
        <w:tblLayout w:type="fixed"/>
        <w:tblLook w:val="0000" w:firstRow="0" w:lastRow="0" w:firstColumn="0" w:lastColumn="0" w:noHBand="0" w:noVBand="0"/>
      </w:tblPr>
      <w:tblGrid>
        <w:gridCol w:w="9180"/>
      </w:tblGrid>
      <w:tr w:rsidR="00845CD0" w:rsidTr="00B62829">
        <w:trPr>
          <w:trHeight w:val="255"/>
        </w:trPr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5CD0" w:rsidRPr="00731ED7" w:rsidRDefault="00845CD0" w:rsidP="00812109">
            <w:pPr>
              <w:widowControl w:val="0"/>
              <w:pBdr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Theme="minorHAnsi" w:hAnsiTheme="minorHAnsi"/>
                <w:b/>
                <w:bCs/>
              </w:rPr>
            </w:pPr>
            <w:r w:rsidRPr="00731ED7">
              <w:rPr>
                <w:rFonts w:asciiTheme="minorHAnsi" w:hAnsiTheme="minorHAnsi"/>
                <w:b/>
                <w:bCs/>
              </w:rPr>
              <w:t>2. Pracovní list – Frézování - Vodítko</w:t>
            </w:r>
          </w:p>
          <w:p w:rsidR="00845CD0" w:rsidRDefault="00845CD0" w:rsidP="00B62829">
            <w:pPr>
              <w:widowControl w:val="0"/>
            </w:pPr>
          </w:p>
          <w:p w:rsidR="00845CD0" w:rsidRPr="00E81BD9" w:rsidRDefault="00845CD0" w:rsidP="00B62829">
            <w:pPr>
              <w:widowControl w:val="0"/>
              <w:rPr>
                <w:rFonts w:asciiTheme="minorHAnsi" w:hAnsiTheme="minorHAnsi"/>
              </w:rPr>
            </w:pPr>
            <w:r w:rsidRPr="00E81BD9">
              <w:rPr>
                <w:rFonts w:asciiTheme="minorHAnsi" w:hAnsiTheme="minorHAnsi"/>
              </w:rPr>
              <w:t>Vyhotovte jednoduchý dílenský náčrt při dodržení zásad promítání v pohledech potřebných pro pochopení a výrobu (zvolte vhodný systém kótování a náčrt zakótujte). Vyplňte popisové pole výkresu k zadané součásti.</w:t>
            </w:r>
          </w:p>
          <w:p w:rsidR="00845CD0" w:rsidRDefault="00845CD0" w:rsidP="00B62829">
            <w:pPr>
              <w:widowControl w:val="0"/>
            </w:pPr>
          </w:p>
          <w:p w:rsidR="00845CD0" w:rsidRDefault="00845CD0" w:rsidP="00B62829">
            <w:pPr>
              <w:widowControl w:val="0"/>
            </w:pPr>
          </w:p>
          <w:p w:rsidR="00351E4A" w:rsidRDefault="00351E4A" w:rsidP="00B62829">
            <w:pPr>
              <w:widowControl w:val="0"/>
            </w:pPr>
          </w:p>
          <w:p w:rsidR="00351E4A" w:rsidRDefault="00351E4A" w:rsidP="00B62829">
            <w:pPr>
              <w:widowControl w:val="0"/>
            </w:pPr>
          </w:p>
          <w:p w:rsidR="00351E4A" w:rsidRDefault="00351E4A" w:rsidP="00B62829">
            <w:pPr>
              <w:widowControl w:val="0"/>
            </w:pPr>
          </w:p>
          <w:p w:rsidR="00351E4A" w:rsidRDefault="00351E4A" w:rsidP="00B62829">
            <w:pPr>
              <w:widowControl w:val="0"/>
            </w:pPr>
          </w:p>
          <w:p w:rsidR="00351E4A" w:rsidRDefault="00351E4A" w:rsidP="00B62829">
            <w:pPr>
              <w:widowControl w:val="0"/>
            </w:pPr>
          </w:p>
          <w:p w:rsidR="00351E4A" w:rsidRDefault="00351E4A" w:rsidP="00B62829">
            <w:pPr>
              <w:widowControl w:val="0"/>
            </w:pPr>
          </w:p>
          <w:p w:rsidR="00351E4A" w:rsidRDefault="00351E4A" w:rsidP="00B62829">
            <w:pPr>
              <w:widowControl w:val="0"/>
            </w:pPr>
          </w:p>
          <w:p w:rsidR="00351E4A" w:rsidRDefault="00351E4A" w:rsidP="00B62829">
            <w:pPr>
              <w:widowControl w:val="0"/>
            </w:pPr>
          </w:p>
          <w:p w:rsidR="00351E4A" w:rsidRDefault="00351E4A" w:rsidP="00B62829">
            <w:pPr>
              <w:widowControl w:val="0"/>
            </w:pPr>
          </w:p>
          <w:p w:rsidR="00351E4A" w:rsidRDefault="00351E4A" w:rsidP="00B62829">
            <w:pPr>
              <w:widowControl w:val="0"/>
            </w:pPr>
          </w:p>
          <w:p w:rsidR="00351E4A" w:rsidRDefault="00351E4A" w:rsidP="00B62829">
            <w:pPr>
              <w:widowControl w:val="0"/>
            </w:pPr>
          </w:p>
          <w:p w:rsidR="00351E4A" w:rsidRDefault="00351E4A" w:rsidP="00B62829">
            <w:pPr>
              <w:widowControl w:val="0"/>
            </w:pPr>
          </w:p>
          <w:p w:rsidR="00351E4A" w:rsidRDefault="00351E4A" w:rsidP="00B62829">
            <w:pPr>
              <w:widowControl w:val="0"/>
            </w:pPr>
          </w:p>
          <w:p w:rsidR="00351E4A" w:rsidRDefault="00351E4A" w:rsidP="00B62829">
            <w:pPr>
              <w:widowControl w:val="0"/>
            </w:pPr>
          </w:p>
          <w:p w:rsidR="00351E4A" w:rsidRDefault="00351E4A" w:rsidP="00B62829">
            <w:pPr>
              <w:widowControl w:val="0"/>
            </w:pPr>
          </w:p>
          <w:p w:rsidR="00351E4A" w:rsidRDefault="00351E4A" w:rsidP="00B62829">
            <w:pPr>
              <w:widowControl w:val="0"/>
            </w:pPr>
          </w:p>
          <w:p w:rsidR="00351E4A" w:rsidRDefault="00351E4A" w:rsidP="00B62829">
            <w:pPr>
              <w:widowControl w:val="0"/>
            </w:pPr>
          </w:p>
          <w:p w:rsidR="00351E4A" w:rsidRDefault="00351E4A" w:rsidP="00B62829">
            <w:pPr>
              <w:widowControl w:val="0"/>
            </w:pPr>
          </w:p>
          <w:p w:rsidR="00351E4A" w:rsidRDefault="00351E4A" w:rsidP="00B62829">
            <w:pPr>
              <w:widowControl w:val="0"/>
            </w:pPr>
          </w:p>
          <w:p w:rsidR="00351E4A" w:rsidRDefault="00351E4A" w:rsidP="00B62829">
            <w:pPr>
              <w:widowControl w:val="0"/>
            </w:pPr>
          </w:p>
          <w:p w:rsidR="00351E4A" w:rsidRDefault="00351E4A" w:rsidP="00B62829">
            <w:pPr>
              <w:widowControl w:val="0"/>
            </w:pPr>
          </w:p>
          <w:p w:rsidR="00351E4A" w:rsidRDefault="00351E4A" w:rsidP="00B62829">
            <w:pPr>
              <w:widowControl w:val="0"/>
            </w:pPr>
          </w:p>
          <w:p w:rsidR="00351E4A" w:rsidRDefault="00351E4A" w:rsidP="00B62829">
            <w:pPr>
              <w:widowControl w:val="0"/>
            </w:pPr>
          </w:p>
          <w:p w:rsidR="00351E4A" w:rsidRDefault="00351E4A" w:rsidP="00B62829">
            <w:pPr>
              <w:widowControl w:val="0"/>
            </w:pPr>
          </w:p>
          <w:p w:rsidR="00351E4A" w:rsidRDefault="00351E4A" w:rsidP="00B62829">
            <w:pPr>
              <w:widowControl w:val="0"/>
            </w:pPr>
          </w:p>
          <w:p w:rsidR="00351E4A" w:rsidRDefault="00351E4A" w:rsidP="00B62829">
            <w:pPr>
              <w:widowControl w:val="0"/>
            </w:pPr>
          </w:p>
          <w:p w:rsidR="00351E4A" w:rsidRDefault="00351E4A" w:rsidP="00B62829">
            <w:pPr>
              <w:widowControl w:val="0"/>
            </w:pPr>
          </w:p>
          <w:p w:rsidR="00351E4A" w:rsidRDefault="00351E4A" w:rsidP="00B62829">
            <w:pPr>
              <w:widowControl w:val="0"/>
            </w:pPr>
          </w:p>
          <w:p w:rsidR="00351E4A" w:rsidRDefault="00351E4A" w:rsidP="00B62829">
            <w:pPr>
              <w:widowControl w:val="0"/>
            </w:pPr>
          </w:p>
          <w:p w:rsidR="00351E4A" w:rsidRDefault="00845CD0" w:rsidP="00B62829">
            <w:pPr>
              <w:widowControl w:val="0"/>
            </w:pPr>
            <w:r>
              <w:rPr>
                <w:noProof/>
                <w:lang w:eastAsia="cs-CZ" w:bidi="ar-S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684520" cy="1882140"/>
                  <wp:effectExtent l="19050" t="0" r="0" b="0"/>
                  <wp:wrapSquare wrapText="bothSides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4520" cy="188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51E4A" w:rsidRPr="00B62829" w:rsidRDefault="00B62829" w:rsidP="00B62829">
            <w:pPr>
              <w:widowControl w:val="0"/>
              <w:rPr>
                <w:rFonts w:asciiTheme="minorHAnsi" w:hAnsiTheme="minorHAnsi"/>
                <w:b/>
                <w:bCs/>
              </w:rPr>
            </w:pPr>
            <w:r w:rsidRPr="00DF78BD">
              <w:rPr>
                <w:rFonts w:asciiTheme="minorHAnsi" w:hAnsiTheme="minorHAnsi"/>
                <w:b/>
                <w:bCs/>
              </w:rPr>
              <w:t xml:space="preserve">3. Pracovní list – Soustružení – Čep </w:t>
            </w:r>
          </w:p>
        </w:tc>
      </w:tr>
      <w:tr w:rsidR="00845CD0" w:rsidTr="00B0597D">
        <w:trPr>
          <w:trHeight w:val="255"/>
        </w:trPr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D0" w:rsidRDefault="00845CD0" w:rsidP="00B0597D">
            <w:pPr>
              <w:widowControl w:val="0"/>
            </w:pPr>
          </w:p>
          <w:p w:rsidR="00845CD0" w:rsidRPr="00A131E2" w:rsidRDefault="00845CD0" w:rsidP="00B0597D">
            <w:pPr>
              <w:widowControl w:val="0"/>
              <w:jc w:val="both"/>
              <w:rPr>
                <w:rFonts w:asciiTheme="minorHAnsi" w:hAnsiTheme="minorHAnsi"/>
              </w:rPr>
            </w:pPr>
            <w:r w:rsidRPr="00A131E2">
              <w:rPr>
                <w:rFonts w:asciiTheme="minorHAnsi" w:hAnsiTheme="minorHAnsi"/>
              </w:rPr>
              <w:t>Vyhotovte jednoduchý dílenský náčrt při dodržení zásad promítání v pohledech potřebných pro pochopení a výrobu (zvolte vhodný systém kótování a náčrt zakótujte). Vyplňte popisové pole výkresu k zadané součásti.</w:t>
            </w:r>
          </w:p>
          <w:p w:rsidR="00845CD0" w:rsidRDefault="00845CD0" w:rsidP="00B0597D">
            <w:pPr>
              <w:widowControl w:val="0"/>
            </w:pPr>
          </w:p>
          <w:p w:rsidR="00C072C7" w:rsidRDefault="00C072C7" w:rsidP="00B0597D">
            <w:pPr>
              <w:widowControl w:val="0"/>
            </w:pPr>
          </w:p>
          <w:p w:rsidR="00C072C7" w:rsidRDefault="00C072C7" w:rsidP="00B0597D">
            <w:pPr>
              <w:widowControl w:val="0"/>
            </w:pPr>
          </w:p>
          <w:p w:rsidR="00C072C7" w:rsidRDefault="00C072C7" w:rsidP="00B0597D">
            <w:pPr>
              <w:widowControl w:val="0"/>
            </w:pPr>
          </w:p>
          <w:p w:rsidR="00C072C7" w:rsidRDefault="00C072C7" w:rsidP="00B0597D">
            <w:pPr>
              <w:widowControl w:val="0"/>
            </w:pPr>
          </w:p>
          <w:p w:rsidR="00C072C7" w:rsidRDefault="00C072C7" w:rsidP="00B0597D">
            <w:pPr>
              <w:widowControl w:val="0"/>
            </w:pPr>
          </w:p>
          <w:p w:rsidR="00C072C7" w:rsidRDefault="00C072C7" w:rsidP="00B0597D">
            <w:pPr>
              <w:widowControl w:val="0"/>
            </w:pPr>
          </w:p>
          <w:p w:rsidR="00C072C7" w:rsidRDefault="00C072C7" w:rsidP="00B0597D">
            <w:pPr>
              <w:widowControl w:val="0"/>
            </w:pPr>
          </w:p>
          <w:p w:rsidR="00C072C7" w:rsidRDefault="00C072C7" w:rsidP="00B0597D">
            <w:pPr>
              <w:widowControl w:val="0"/>
            </w:pPr>
          </w:p>
          <w:p w:rsidR="00C072C7" w:rsidRDefault="00C072C7" w:rsidP="00B0597D">
            <w:pPr>
              <w:widowControl w:val="0"/>
            </w:pPr>
          </w:p>
          <w:p w:rsidR="00C072C7" w:rsidRDefault="00C072C7" w:rsidP="00B0597D">
            <w:pPr>
              <w:widowControl w:val="0"/>
            </w:pPr>
          </w:p>
          <w:p w:rsidR="00C072C7" w:rsidRDefault="00C072C7" w:rsidP="00B0597D">
            <w:pPr>
              <w:widowControl w:val="0"/>
            </w:pPr>
          </w:p>
          <w:p w:rsidR="00C072C7" w:rsidRDefault="00C072C7" w:rsidP="00B0597D">
            <w:pPr>
              <w:widowControl w:val="0"/>
            </w:pPr>
          </w:p>
          <w:p w:rsidR="00C072C7" w:rsidRDefault="00C072C7" w:rsidP="00B0597D">
            <w:pPr>
              <w:widowControl w:val="0"/>
            </w:pPr>
          </w:p>
          <w:p w:rsidR="00C072C7" w:rsidRDefault="00C072C7" w:rsidP="00B0597D">
            <w:pPr>
              <w:widowControl w:val="0"/>
            </w:pPr>
          </w:p>
          <w:p w:rsidR="00C072C7" w:rsidRDefault="00C072C7" w:rsidP="00B0597D">
            <w:pPr>
              <w:widowControl w:val="0"/>
            </w:pPr>
          </w:p>
          <w:p w:rsidR="00C072C7" w:rsidRDefault="00C072C7" w:rsidP="00B0597D">
            <w:pPr>
              <w:widowControl w:val="0"/>
            </w:pPr>
          </w:p>
          <w:p w:rsidR="00C072C7" w:rsidRDefault="00C072C7" w:rsidP="00B0597D">
            <w:pPr>
              <w:widowControl w:val="0"/>
            </w:pPr>
          </w:p>
          <w:p w:rsidR="00C072C7" w:rsidRDefault="00C072C7" w:rsidP="00B0597D">
            <w:pPr>
              <w:widowControl w:val="0"/>
            </w:pPr>
          </w:p>
          <w:p w:rsidR="00C072C7" w:rsidRDefault="00C072C7" w:rsidP="00B0597D">
            <w:pPr>
              <w:widowControl w:val="0"/>
            </w:pPr>
          </w:p>
          <w:p w:rsidR="00C072C7" w:rsidRDefault="00C072C7" w:rsidP="00B0597D">
            <w:pPr>
              <w:widowControl w:val="0"/>
            </w:pPr>
          </w:p>
          <w:p w:rsidR="00C072C7" w:rsidRDefault="00C072C7" w:rsidP="00B0597D">
            <w:pPr>
              <w:widowControl w:val="0"/>
            </w:pPr>
          </w:p>
          <w:p w:rsidR="00C072C7" w:rsidRDefault="00C072C7" w:rsidP="00B0597D">
            <w:pPr>
              <w:widowControl w:val="0"/>
            </w:pPr>
          </w:p>
          <w:p w:rsidR="00C072C7" w:rsidRDefault="00C072C7" w:rsidP="00B0597D">
            <w:pPr>
              <w:widowControl w:val="0"/>
            </w:pPr>
          </w:p>
          <w:p w:rsidR="00C072C7" w:rsidRDefault="00C072C7" w:rsidP="00B0597D">
            <w:pPr>
              <w:widowControl w:val="0"/>
            </w:pPr>
          </w:p>
          <w:p w:rsidR="00C072C7" w:rsidRDefault="00C072C7" w:rsidP="00B0597D">
            <w:pPr>
              <w:widowControl w:val="0"/>
            </w:pPr>
          </w:p>
          <w:p w:rsidR="00C072C7" w:rsidRDefault="00C072C7" w:rsidP="00B0597D">
            <w:pPr>
              <w:widowControl w:val="0"/>
            </w:pPr>
          </w:p>
          <w:p w:rsidR="00C072C7" w:rsidRDefault="00C072C7" w:rsidP="00B0597D">
            <w:pPr>
              <w:widowControl w:val="0"/>
            </w:pPr>
          </w:p>
          <w:p w:rsidR="00C072C7" w:rsidRDefault="00C072C7" w:rsidP="00B0597D">
            <w:pPr>
              <w:widowControl w:val="0"/>
            </w:pPr>
          </w:p>
          <w:p w:rsidR="00C072C7" w:rsidRDefault="00C072C7" w:rsidP="00B0597D">
            <w:pPr>
              <w:widowControl w:val="0"/>
            </w:pPr>
          </w:p>
          <w:p w:rsidR="00C072C7" w:rsidRDefault="00C072C7" w:rsidP="00B0597D">
            <w:pPr>
              <w:widowControl w:val="0"/>
            </w:pPr>
          </w:p>
          <w:p w:rsidR="00264202" w:rsidRDefault="00264202" w:rsidP="00B0597D">
            <w:pPr>
              <w:widowControl w:val="0"/>
            </w:pPr>
          </w:p>
          <w:p w:rsidR="00845CD0" w:rsidRDefault="00845CD0" w:rsidP="00B0597D">
            <w:pPr>
              <w:widowControl w:val="0"/>
            </w:pPr>
            <w:r>
              <w:rPr>
                <w:noProof/>
                <w:lang w:eastAsia="cs-CZ" w:bidi="ar-SA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684520" cy="1882140"/>
                  <wp:effectExtent l="19050" t="0" r="0" b="0"/>
                  <wp:wrapSquare wrapText="bothSides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4520" cy="188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45CD0" w:rsidRPr="004E45AA" w:rsidTr="00B0597D">
        <w:trPr>
          <w:trHeight w:val="255"/>
        </w:trPr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D0" w:rsidRPr="004E45AA" w:rsidRDefault="00264202" w:rsidP="00B0597D">
            <w:pPr>
              <w:widowControl w:val="0"/>
              <w:rPr>
                <w:rFonts w:asciiTheme="minorHAnsi" w:hAnsiTheme="minorHAnsi"/>
              </w:rPr>
            </w:pPr>
            <w:r w:rsidRPr="003B7F6E">
              <w:rPr>
                <w:rFonts w:asciiTheme="minorHAnsi" w:hAnsiTheme="minorHAnsi"/>
                <w:b/>
                <w:bCs/>
              </w:rPr>
              <w:t>4. Pracovní list - Lícování</w:t>
            </w:r>
          </w:p>
        </w:tc>
      </w:tr>
      <w:tr w:rsidR="00845CD0" w:rsidRPr="003B7F6E" w:rsidTr="00B0597D">
        <w:trPr>
          <w:trHeight w:val="255"/>
        </w:trPr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5CD0" w:rsidRPr="003B7F6E" w:rsidRDefault="00264202" w:rsidP="00B0597D">
            <w:pPr>
              <w:widowControl w:val="0"/>
              <w:rPr>
                <w:rFonts w:asciiTheme="minorHAnsi" w:hAnsiTheme="minorHAnsi"/>
                <w:b/>
                <w:bCs/>
              </w:rPr>
            </w:pPr>
            <w:r w:rsidRPr="003B7F6E">
              <w:rPr>
                <w:rFonts w:asciiTheme="minorHAnsi" w:hAnsiTheme="minorHAnsi"/>
              </w:rPr>
              <w:t>Do tabulky pro</w:t>
            </w:r>
            <w:r w:rsidR="00C843AC">
              <w:rPr>
                <w:rFonts w:asciiTheme="minorHAnsi" w:hAnsiTheme="minorHAnsi"/>
              </w:rPr>
              <w:t>veďte rozbor uložení dle zadání</w:t>
            </w:r>
          </w:p>
        </w:tc>
      </w:tr>
    </w:tbl>
    <w:p w:rsidR="00845CD0" w:rsidRPr="003B7F6E" w:rsidRDefault="00845CD0" w:rsidP="00845CD0">
      <w:pPr>
        <w:rPr>
          <w:rFonts w:asciiTheme="minorHAnsi" w:hAnsiTheme="minorHAnsi"/>
        </w:rPr>
      </w:pPr>
    </w:p>
    <w:tbl>
      <w:tblPr>
        <w:tblpPr w:leftFromText="141" w:rightFromText="141" w:vertAnchor="text" w:tblpY="1"/>
        <w:tblOverlap w:val="never"/>
        <w:tblW w:w="91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1134"/>
        <w:gridCol w:w="1417"/>
        <w:gridCol w:w="4394"/>
      </w:tblGrid>
      <w:tr w:rsidR="00845CD0" w:rsidRPr="003B7F6E" w:rsidTr="00B0597D">
        <w:trPr>
          <w:trHeight w:val="255"/>
        </w:trPr>
        <w:tc>
          <w:tcPr>
            <w:tcW w:w="9180" w:type="dxa"/>
            <w:gridSpan w:val="4"/>
            <w:shd w:val="clear" w:color="auto" w:fill="auto"/>
            <w:vAlign w:val="center"/>
          </w:tcPr>
          <w:p w:rsidR="00845CD0" w:rsidRPr="003B7F6E" w:rsidRDefault="00845CD0" w:rsidP="00B0597D">
            <w:pPr>
              <w:jc w:val="center"/>
              <w:rPr>
                <w:rFonts w:asciiTheme="minorHAnsi" w:hAnsiTheme="minorHAnsi"/>
              </w:rPr>
            </w:pPr>
            <w:r w:rsidRPr="003B7F6E">
              <w:rPr>
                <w:rFonts w:asciiTheme="minorHAnsi" w:hAnsiTheme="minorHAnsi"/>
              </w:rPr>
              <w:t>TABULKA - VYPRACOVÁNÍ</w:t>
            </w:r>
          </w:p>
        </w:tc>
      </w:tr>
      <w:tr w:rsidR="00845CD0" w:rsidRPr="003B7F6E" w:rsidTr="00B0597D">
        <w:trPr>
          <w:trHeight w:val="255"/>
        </w:trPr>
        <w:tc>
          <w:tcPr>
            <w:tcW w:w="2235" w:type="dxa"/>
            <w:shd w:val="clear" w:color="auto" w:fill="auto"/>
            <w:vAlign w:val="center"/>
          </w:tcPr>
          <w:p w:rsidR="00845CD0" w:rsidRPr="00A57592" w:rsidRDefault="00845CD0" w:rsidP="00B0597D">
            <w:pPr>
              <w:jc w:val="center"/>
              <w:rPr>
                <w:rFonts w:asciiTheme="minorHAnsi" w:hAnsiTheme="minorHAnsi"/>
                <w:b/>
                <w:bCs/>
                <w:i/>
              </w:rPr>
            </w:pPr>
            <w:r w:rsidRPr="00A57592">
              <w:rPr>
                <w:rFonts w:asciiTheme="minorHAnsi" w:hAnsiTheme="minorHAnsi"/>
                <w:b/>
                <w:bCs/>
                <w:i/>
              </w:rPr>
              <w:t>Zadání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45CD0" w:rsidRPr="00A57592" w:rsidRDefault="00845CD0" w:rsidP="00B0597D">
            <w:pPr>
              <w:jc w:val="center"/>
              <w:rPr>
                <w:rFonts w:asciiTheme="minorHAnsi" w:hAnsiTheme="minorHAnsi"/>
                <w:b/>
                <w:bCs/>
                <w:i/>
              </w:rPr>
            </w:pPr>
            <w:r w:rsidRPr="00A57592">
              <w:rPr>
                <w:rFonts w:asciiTheme="minorHAnsi" w:hAnsiTheme="minorHAnsi"/>
                <w:b/>
                <w:bCs/>
                <w:i/>
              </w:rPr>
              <w:t>Hodnoty pro díru [mm]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45CD0" w:rsidRPr="00A57592" w:rsidRDefault="00845CD0" w:rsidP="00B0597D">
            <w:pPr>
              <w:jc w:val="center"/>
              <w:rPr>
                <w:rFonts w:asciiTheme="minorHAnsi" w:hAnsiTheme="minorHAnsi"/>
                <w:bCs/>
                <w:i/>
              </w:rPr>
            </w:pPr>
            <w:r w:rsidRPr="00363F4F">
              <w:rPr>
                <w:rFonts w:asciiTheme="minorHAnsi" w:hAnsiTheme="minorHAnsi"/>
                <w:b/>
                <w:bCs/>
                <w:i/>
              </w:rPr>
              <w:t>Hodnoty pro hřídel [mm</w:t>
            </w:r>
            <w:r w:rsidRPr="00A57592">
              <w:rPr>
                <w:rFonts w:asciiTheme="minorHAnsi" w:hAnsiTheme="minorHAnsi"/>
                <w:bCs/>
                <w:i/>
              </w:rPr>
              <w:t>]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845CD0" w:rsidRPr="00A57592" w:rsidRDefault="00845CD0" w:rsidP="00B0597D">
            <w:pPr>
              <w:jc w:val="center"/>
              <w:rPr>
                <w:rFonts w:asciiTheme="minorHAnsi" w:hAnsiTheme="minorHAnsi"/>
                <w:bCs/>
                <w:i/>
              </w:rPr>
            </w:pPr>
            <w:r w:rsidRPr="00A57592">
              <w:rPr>
                <w:rFonts w:asciiTheme="minorHAnsi" w:hAnsiTheme="minorHAnsi"/>
                <w:b/>
                <w:bCs/>
                <w:i/>
              </w:rPr>
              <w:t>Grafické vyjádření</w:t>
            </w:r>
          </w:p>
        </w:tc>
      </w:tr>
      <w:tr w:rsidR="00845CD0" w:rsidRPr="003B7F6E" w:rsidTr="00B0597D">
        <w:trPr>
          <w:trHeight w:val="255"/>
        </w:trPr>
        <w:tc>
          <w:tcPr>
            <w:tcW w:w="2235" w:type="dxa"/>
            <w:shd w:val="clear" w:color="auto" w:fill="auto"/>
            <w:vAlign w:val="center"/>
          </w:tcPr>
          <w:p w:rsidR="00845CD0" w:rsidRPr="003B7F6E" w:rsidRDefault="00845CD0" w:rsidP="00B0597D">
            <w:pPr>
              <w:rPr>
                <w:rFonts w:asciiTheme="minorHAnsi" w:hAnsiTheme="minorHAnsi"/>
              </w:rPr>
            </w:pPr>
            <w:r w:rsidRPr="003B7F6E">
              <w:rPr>
                <w:rFonts w:asciiTheme="minorHAnsi" w:hAnsiTheme="minorHAnsi"/>
              </w:rPr>
              <w:t>Tolerovaný rozměr</w:t>
            </w:r>
          </w:p>
        </w:tc>
        <w:tc>
          <w:tcPr>
            <w:tcW w:w="1134" w:type="dxa"/>
            <w:shd w:val="clear" w:color="auto" w:fill="auto"/>
          </w:tcPr>
          <w:p w:rsidR="00845CD0" w:rsidRPr="003B7F6E" w:rsidRDefault="00845CD0" w:rsidP="00B0597D">
            <w:pPr>
              <w:rPr>
                <w:rFonts w:asciiTheme="minorHAnsi" w:hAnsiTheme="minorHAnsi"/>
              </w:rPr>
            </w:pPr>
            <w:r w:rsidRPr="003B7F6E">
              <w:rPr>
                <w:rFonts w:asciiTheme="minorHAnsi" w:hAnsiTheme="minorHAnsi"/>
              </w:rPr>
              <w:t> </w:t>
            </w:r>
          </w:p>
        </w:tc>
        <w:tc>
          <w:tcPr>
            <w:tcW w:w="1417" w:type="dxa"/>
            <w:shd w:val="clear" w:color="auto" w:fill="auto"/>
          </w:tcPr>
          <w:p w:rsidR="00845CD0" w:rsidRPr="003B7F6E" w:rsidRDefault="00845CD0" w:rsidP="00B0597D">
            <w:pPr>
              <w:rPr>
                <w:rFonts w:asciiTheme="minorHAnsi" w:hAnsiTheme="minorHAnsi"/>
              </w:rPr>
            </w:pPr>
            <w:r w:rsidRPr="003B7F6E">
              <w:rPr>
                <w:rFonts w:asciiTheme="minorHAnsi" w:hAnsiTheme="minorHAnsi"/>
              </w:rPr>
              <w:t> </w:t>
            </w:r>
          </w:p>
        </w:tc>
        <w:tc>
          <w:tcPr>
            <w:tcW w:w="4394" w:type="dxa"/>
            <w:vMerge w:val="restart"/>
            <w:shd w:val="clear" w:color="auto" w:fill="auto"/>
          </w:tcPr>
          <w:p w:rsidR="00845CD0" w:rsidRPr="003B7F6E" w:rsidRDefault="00845CD0" w:rsidP="00B0597D">
            <w:pPr>
              <w:rPr>
                <w:rFonts w:asciiTheme="minorHAnsi" w:hAnsiTheme="minorHAnsi"/>
              </w:rPr>
            </w:pPr>
          </w:p>
        </w:tc>
      </w:tr>
      <w:tr w:rsidR="00845CD0" w:rsidRPr="003B7F6E" w:rsidTr="00B0597D">
        <w:trPr>
          <w:trHeight w:val="255"/>
        </w:trPr>
        <w:tc>
          <w:tcPr>
            <w:tcW w:w="2235" w:type="dxa"/>
            <w:shd w:val="clear" w:color="auto" w:fill="auto"/>
            <w:vAlign w:val="center"/>
          </w:tcPr>
          <w:p w:rsidR="00845CD0" w:rsidRPr="003B7F6E" w:rsidRDefault="00845CD0" w:rsidP="00B0597D">
            <w:pPr>
              <w:rPr>
                <w:rFonts w:asciiTheme="minorHAnsi" w:hAnsiTheme="minorHAnsi"/>
              </w:rPr>
            </w:pPr>
            <w:r w:rsidRPr="003B7F6E">
              <w:rPr>
                <w:rFonts w:asciiTheme="minorHAnsi" w:hAnsiTheme="minorHAnsi"/>
              </w:rPr>
              <w:t>Jmenovitý rozměr</w:t>
            </w:r>
          </w:p>
        </w:tc>
        <w:tc>
          <w:tcPr>
            <w:tcW w:w="1134" w:type="dxa"/>
            <w:shd w:val="clear" w:color="auto" w:fill="auto"/>
          </w:tcPr>
          <w:p w:rsidR="00845CD0" w:rsidRPr="003B7F6E" w:rsidRDefault="00845CD0" w:rsidP="00B0597D">
            <w:pPr>
              <w:rPr>
                <w:rFonts w:asciiTheme="minorHAnsi" w:hAnsiTheme="minorHAnsi"/>
              </w:rPr>
            </w:pPr>
            <w:r w:rsidRPr="003B7F6E">
              <w:rPr>
                <w:rFonts w:asciiTheme="minorHAnsi" w:hAnsiTheme="minorHAnsi"/>
              </w:rPr>
              <w:t> </w:t>
            </w:r>
          </w:p>
        </w:tc>
        <w:tc>
          <w:tcPr>
            <w:tcW w:w="1417" w:type="dxa"/>
            <w:shd w:val="clear" w:color="auto" w:fill="auto"/>
          </w:tcPr>
          <w:p w:rsidR="00845CD0" w:rsidRPr="003B7F6E" w:rsidRDefault="00845CD0" w:rsidP="00B0597D">
            <w:pPr>
              <w:rPr>
                <w:rFonts w:asciiTheme="minorHAnsi" w:hAnsiTheme="minorHAnsi"/>
              </w:rPr>
            </w:pPr>
            <w:r w:rsidRPr="003B7F6E">
              <w:rPr>
                <w:rFonts w:asciiTheme="minorHAnsi" w:hAnsiTheme="minorHAnsi"/>
              </w:rPr>
              <w:t> </w:t>
            </w:r>
          </w:p>
        </w:tc>
        <w:tc>
          <w:tcPr>
            <w:tcW w:w="4394" w:type="dxa"/>
            <w:vMerge/>
            <w:shd w:val="clear" w:color="auto" w:fill="auto"/>
          </w:tcPr>
          <w:p w:rsidR="00845CD0" w:rsidRPr="003B7F6E" w:rsidRDefault="00845CD0" w:rsidP="00B0597D">
            <w:pPr>
              <w:rPr>
                <w:rFonts w:asciiTheme="minorHAnsi" w:hAnsiTheme="minorHAnsi"/>
              </w:rPr>
            </w:pPr>
          </w:p>
        </w:tc>
      </w:tr>
      <w:tr w:rsidR="00845CD0" w:rsidRPr="003B7F6E" w:rsidTr="00B0597D">
        <w:trPr>
          <w:trHeight w:val="255"/>
        </w:trPr>
        <w:tc>
          <w:tcPr>
            <w:tcW w:w="2235" w:type="dxa"/>
            <w:shd w:val="clear" w:color="auto" w:fill="auto"/>
            <w:vAlign w:val="center"/>
          </w:tcPr>
          <w:p w:rsidR="00845CD0" w:rsidRPr="003B7F6E" w:rsidRDefault="00845CD0" w:rsidP="00B0597D">
            <w:pPr>
              <w:rPr>
                <w:rFonts w:asciiTheme="minorHAnsi" w:hAnsiTheme="minorHAnsi"/>
              </w:rPr>
            </w:pPr>
            <w:r w:rsidRPr="003B7F6E">
              <w:rPr>
                <w:rFonts w:asciiTheme="minorHAnsi" w:hAnsiTheme="minorHAnsi"/>
              </w:rPr>
              <w:t>Horní úchylka</w:t>
            </w:r>
          </w:p>
        </w:tc>
        <w:tc>
          <w:tcPr>
            <w:tcW w:w="1134" w:type="dxa"/>
            <w:shd w:val="clear" w:color="auto" w:fill="auto"/>
          </w:tcPr>
          <w:p w:rsidR="00845CD0" w:rsidRPr="003B7F6E" w:rsidRDefault="00845CD0" w:rsidP="00B0597D">
            <w:pPr>
              <w:rPr>
                <w:rFonts w:asciiTheme="minorHAnsi" w:hAnsiTheme="minorHAnsi"/>
              </w:rPr>
            </w:pPr>
            <w:r w:rsidRPr="003B7F6E">
              <w:rPr>
                <w:rFonts w:asciiTheme="minorHAnsi" w:hAnsiTheme="minorHAnsi"/>
              </w:rPr>
              <w:t> </w:t>
            </w:r>
          </w:p>
        </w:tc>
        <w:tc>
          <w:tcPr>
            <w:tcW w:w="1417" w:type="dxa"/>
            <w:shd w:val="clear" w:color="auto" w:fill="auto"/>
          </w:tcPr>
          <w:p w:rsidR="00845CD0" w:rsidRPr="003B7F6E" w:rsidRDefault="00845CD0" w:rsidP="00B0597D">
            <w:pPr>
              <w:rPr>
                <w:rFonts w:asciiTheme="minorHAnsi" w:hAnsiTheme="minorHAnsi"/>
              </w:rPr>
            </w:pPr>
            <w:r w:rsidRPr="003B7F6E">
              <w:rPr>
                <w:rFonts w:asciiTheme="minorHAnsi" w:hAnsiTheme="minorHAnsi"/>
              </w:rPr>
              <w:t> </w:t>
            </w:r>
          </w:p>
        </w:tc>
        <w:tc>
          <w:tcPr>
            <w:tcW w:w="4394" w:type="dxa"/>
            <w:vMerge/>
            <w:shd w:val="clear" w:color="auto" w:fill="auto"/>
          </w:tcPr>
          <w:p w:rsidR="00845CD0" w:rsidRPr="003B7F6E" w:rsidRDefault="00845CD0" w:rsidP="00B0597D">
            <w:pPr>
              <w:rPr>
                <w:rFonts w:asciiTheme="minorHAnsi" w:hAnsiTheme="minorHAnsi"/>
              </w:rPr>
            </w:pPr>
          </w:p>
        </w:tc>
      </w:tr>
      <w:tr w:rsidR="00845CD0" w:rsidRPr="003B7F6E" w:rsidTr="00B0597D">
        <w:trPr>
          <w:trHeight w:val="255"/>
        </w:trPr>
        <w:tc>
          <w:tcPr>
            <w:tcW w:w="2235" w:type="dxa"/>
            <w:shd w:val="clear" w:color="auto" w:fill="auto"/>
            <w:vAlign w:val="center"/>
          </w:tcPr>
          <w:p w:rsidR="00845CD0" w:rsidRPr="003B7F6E" w:rsidRDefault="00845CD0" w:rsidP="00B0597D">
            <w:pPr>
              <w:rPr>
                <w:rFonts w:asciiTheme="minorHAnsi" w:hAnsiTheme="minorHAnsi"/>
              </w:rPr>
            </w:pPr>
            <w:r w:rsidRPr="003B7F6E">
              <w:rPr>
                <w:rFonts w:asciiTheme="minorHAnsi" w:hAnsiTheme="minorHAnsi"/>
              </w:rPr>
              <w:t>Dolní úchylka</w:t>
            </w:r>
          </w:p>
        </w:tc>
        <w:tc>
          <w:tcPr>
            <w:tcW w:w="1134" w:type="dxa"/>
            <w:shd w:val="clear" w:color="auto" w:fill="auto"/>
          </w:tcPr>
          <w:p w:rsidR="00845CD0" w:rsidRPr="003B7F6E" w:rsidRDefault="00845CD0" w:rsidP="00B0597D">
            <w:pPr>
              <w:rPr>
                <w:rFonts w:asciiTheme="minorHAnsi" w:hAnsiTheme="minorHAnsi"/>
              </w:rPr>
            </w:pPr>
            <w:r w:rsidRPr="003B7F6E">
              <w:rPr>
                <w:rFonts w:asciiTheme="minorHAnsi" w:hAnsiTheme="minorHAnsi"/>
              </w:rPr>
              <w:t> </w:t>
            </w:r>
          </w:p>
        </w:tc>
        <w:tc>
          <w:tcPr>
            <w:tcW w:w="1417" w:type="dxa"/>
            <w:shd w:val="clear" w:color="auto" w:fill="auto"/>
          </w:tcPr>
          <w:p w:rsidR="00845CD0" w:rsidRPr="003B7F6E" w:rsidRDefault="00845CD0" w:rsidP="00B0597D">
            <w:pPr>
              <w:rPr>
                <w:rFonts w:asciiTheme="minorHAnsi" w:hAnsiTheme="minorHAnsi"/>
              </w:rPr>
            </w:pPr>
            <w:r w:rsidRPr="003B7F6E">
              <w:rPr>
                <w:rFonts w:asciiTheme="minorHAnsi" w:hAnsiTheme="minorHAnsi"/>
              </w:rPr>
              <w:t> </w:t>
            </w:r>
          </w:p>
        </w:tc>
        <w:tc>
          <w:tcPr>
            <w:tcW w:w="4394" w:type="dxa"/>
            <w:vMerge/>
            <w:shd w:val="clear" w:color="auto" w:fill="auto"/>
          </w:tcPr>
          <w:p w:rsidR="00845CD0" w:rsidRPr="003B7F6E" w:rsidRDefault="00845CD0" w:rsidP="00B0597D">
            <w:pPr>
              <w:rPr>
                <w:rFonts w:asciiTheme="minorHAnsi" w:hAnsiTheme="minorHAnsi"/>
              </w:rPr>
            </w:pPr>
          </w:p>
        </w:tc>
      </w:tr>
      <w:tr w:rsidR="00845CD0" w:rsidRPr="003B7F6E" w:rsidTr="00B0597D">
        <w:trPr>
          <w:trHeight w:val="255"/>
        </w:trPr>
        <w:tc>
          <w:tcPr>
            <w:tcW w:w="2235" w:type="dxa"/>
            <w:shd w:val="clear" w:color="auto" w:fill="auto"/>
            <w:vAlign w:val="center"/>
          </w:tcPr>
          <w:p w:rsidR="00845CD0" w:rsidRPr="003B7F6E" w:rsidRDefault="00845CD0" w:rsidP="00B0597D">
            <w:pPr>
              <w:rPr>
                <w:rFonts w:asciiTheme="minorHAnsi" w:hAnsiTheme="minorHAnsi"/>
              </w:rPr>
            </w:pPr>
            <w:r w:rsidRPr="003B7F6E">
              <w:rPr>
                <w:rFonts w:asciiTheme="minorHAnsi" w:hAnsiTheme="minorHAnsi"/>
              </w:rPr>
              <w:t>Horní mezní rozměr</w:t>
            </w:r>
          </w:p>
        </w:tc>
        <w:tc>
          <w:tcPr>
            <w:tcW w:w="1134" w:type="dxa"/>
            <w:shd w:val="clear" w:color="auto" w:fill="auto"/>
          </w:tcPr>
          <w:p w:rsidR="00845CD0" w:rsidRPr="003B7F6E" w:rsidRDefault="00845CD0" w:rsidP="00B0597D">
            <w:pPr>
              <w:rPr>
                <w:rFonts w:asciiTheme="minorHAnsi" w:hAnsiTheme="minorHAnsi"/>
              </w:rPr>
            </w:pPr>
            <w:r w:rsidRPr="003B7F6E">
              <w:rPr>
                <w:rFonts w:asciiTheme="minorHAnsi" w:hAnsiTheme="minorHAnsi"/>
              </w:rPr>
              <w:t> </w:t>
            </w:r>
          </w:p>
        </w:tc>
        <w:tc>
          <w:tcPr>
            <w:tcW w:w="1417" w:type="dxa"/>
            <w:shd w:val="clear" w:color="auto" w:fill="auto"/>
          </w:tcPr>
          <w:p w:rsidR="00845CD0" w:rsidRPr="003B7F6E" w:rsidRDefault="00845CD0" w:rsidP="00B0597D">
            <w:pPr>
              <w:rPr>
                <w:rFonts w:asciiTheme="minorHAnsi" w:hAnsiTheme="minorHAnsi"/>
              </w:rPr>
            </w:pPr>
            <w:r w:rsidRPr="003B7F6E">
              <w:rPr>
                <w:rFonts w:asciiTheme="minorHAnsi" w:hAnsiTheme="minorHAnsi"/>
              </w:rPr>
              <w:t> </w:t>
            </w:r>
          </w:p>
        </w:tc>
        <w:tc>
          <w:tcPr>
            <w:tcW w:w="4394" w:type="dxa"/>
            <w:vMerge/>
            <w:shd w:val="clear" w:color="auto" w:fill="auto"/>
          </w:tcPr>
          <w:p w:rsidR="00845CD0" w:rsidRPr="003B7F6E" w:rsidRDefault="00845CD0" w:rsidP="00B0597D">
            <w:pPr>
              <w:rPr>
                <w:rFonts w:asciiTheme="minorHAnsi" w:hAnsiTheme="minorHAnsi"/>
              </w:rPr>
            </w:pPr>
          </w:p>
        </w:tc>
      </w:tr>
      <w:tr w:rsidR="00845CD0" w:rsidRPr="003B7F6E" w:rsidTr="00B0597D">
        <w:trPr>
          <w:trHeight w:val="255"/>
        </w:trPr>
        <w:tc>
          <w:tcPr>
            <w:tcW w:w="2235" w:type="dxa"/>
            <w:shd w:val="clear" w:color="auto" w:fill="auto"/>
            <w:vAlign w:val="center"/>
          </w:tcPr>
          <w:p w:rsidR="00845CD0" w:rsidRPr="003B7F6E" w:rsidRDefault="00845CD0" w:rsidP="00B0597D">
            <w:pPr>
              <w:rPr>
                <w:rFonts w:asciiTheme="minorHAnsi" w:hAnsiTheme="minorHAnsi"/>
              </w:rPr>
            </w:pPr>
            <w:r w:rsidRPr="003B7F6E">
              <w:rPr>
                <w:rFonts w:asciiTheme="minorHAnsi" w:hAnsiTheme="minorHAnsi"/>
              </w:rPr>
              <w:t>Dolní mezní rozměr</w:t>
            </w:r>
          </w:p>
        </w:tc>
        <w:tc>
          <w:tcPr>
            <w:tcW w:w="1134" w:type="dxa"/>
            <w:shd w:val="clear" w:color="auto" w:fill="auto"/>
          </w:tcPr>
          <w:p w:rsidR="00845CD0" w:rsidRPr="003B7F6E" w:rsidRDefault="00845CD0" w:rsidP="00B0597D">
            <w:pPr>
              <w:rPr>
                <w:rFonts w:asciiTheme="minorHAnsi" w:hAnsiTheme="minorHAnsi"/>
              </w:rPr>
            </w:pPr>
            <w:r w:rsidRPr="003B7F6E">
              <w:rPr>
                <w:rFonts w:asciiTheme="minorHAnsi" w:hAnsiTheme="minorHAnsi"/>
              </w:rPr>
              <w:t> </w:t>
            </w:r>
          </w:p>
        </w:tc>
        <w:tc>
          <w:tcPr>
            <w:tcW w:w="1417" w:type="dxa"/>
            <w:shd w:val="clear" w:color="auto" w:fill="auto"/>
          </w:tcPr>
          <w:p w:rsidR="00845CD0" w:rsidRPr="003B7F6E" w:rsidRDefault="00845CD0" w:rsidP="00B0597D">
            <w:pPr>
              <w:rPr>
                <w:rFonts w:asciiTheme="minorHAnsi" w:hAnsiTheme="minorHAnsi"/>
              </w:rPr>
            </w:pPr>
            <w:r w:rsidRPr="003B7F6E">
              <w:rPr>
                <w:rFonts w:asciiTheme="minorHAnsi" w:hAnsiTheme="minorHAnsi"/>
              </w:rPr>
              <w:t> </w:t>
            </w:r>
          </w:p>
        </w:tc>
        <w:tc>
          <w:tcPr>
            <w:tcW w:w="4394" w:type="dxa"/>
            <w:vMerge/>
            <w:shd w:val="clear" w:color="auto" w:fill="auto"/>
          </w:tcPr>
          <w:p w:rsidR="00845CD0" w:rsidRPr="003B7F6E" w:rsidRDefault="00845CD0" w:rsidP="00B0597D">
            <w:pPr>
              <w:rPr>
                <w:rFonts w:asciiTheme="minorHAnsi" w:hAnsiTheme="minorHAnsi"/>
              </w:rPr>
            </w:pPr>
          </w:p>
        </w:tc>
      </w:tr>
      <w:tr w:rsidR="00845CD0" w:rsidRPr="003B7F6E" w:rsidTr="00B0597D">
        <w:trPr>
          <w:trHeight w:val="255"/>
        </w:trPr>
        <w:tc>
          <w:tcPr>
            <w:tcW w:w="2235" w:type="dxa"/>
            <w:shd w:val="clear" w:color="auto" w:fill="auto"/>
            <w:vAlign w:val="center"/>
          </w:tcPr>
          <w:p w:rsidR="00845CD0" w:rsidRPr="003B7F6E" w:rsidRDefault="00845CD0" w:rsidP="00B0597D">
            <w:pPr>
              <w:rPr>
                <w:rFonts w:asciiTheme="minorHAnsi" w:hAnsiTheme="minorHAnsi"/>
              </w:rPr>
            </w:pPr>
            <w:r w:rsidRPr="003B7F6E">
              <w:rPr>
                <w:rFonts w:asciiTheme="minorHAnsi" w:hAnsiTheme="minorHAnsi"/>
              </w:rPr>
              <w:t>Tolerance</w:t>
            </w:r>
          </w:p>
        </w:tc>
        <w:tc>
          <w:tcPr>
            <w:tcW w:w="1134" w:type="dxa"/>
            <w:shd w:val="clear" w:color="auto" w:fill="auto"/>
          </w:tcPr>
          <w:p w:rsidR="00845CD0" w:rsidRPr="003B7F6E" w:rsidRDefault="00845CD0" w:rsidP="00B0597D">
            <w:pPr>
              <w:rPr>
                <w:rFonts w:asciiTheme="minorHAnsi" w:hAnsiTheme="minorHAnsi"/>
              </w:rPr>
            </w:pPr>
            <w:r w:rsidRPr="003B7F6E">
              <w:rPr>
                <w:rFonts w:asciiTheme="minorHAnsi" w:hAnsiTheme="minorHAnsi"/>
              </w:rPr>
              <w:t> </w:t>
            </w:r>
          </w:p>
        </w:tc>
        <w:tc>
          <w:tcPr>
            <w:tcW w:w="1417" w:type="dxa"/>
            <w:shd w:val="clear" w:color="auto" w:fill="auto"/>
          </w:tcPr>
          <w:p w:rsidR="00845CD0" w:rsidRPr="003B7F6E" w:rsidRDefault="00845CD0" w:rsidP="00B0597D">
            <w:pPr>
              <w:rPr>
                <w:rFonts w:asciiTheme="minorHAnsi" w:hAnsiTheme="minorHAnsi"/>
              </w:rPr>
            </w:pPr>
            <w:r w:rsidRPr="003B7F6E">
              <w:rPr>
                <w:rFonts w:asciiTheme="minorHAnsi" w:hAnsiTheme="minorHAnsi"/>
              </w:rPr>
              <w:t> </w:t>
            </w:r>
          </w:p>
        </w:tc>
        <w:tc>
          <w:tcPr>
            <w:tcW w:w="4394" w:type="dxa"/>
            <w:vMerge/>
            <w:shd w:val="clear" w:color="auto" w:fill="auto"/>
          </w:tcPr>
          <w:p w:rsidR="00845CD0" w:rsidRPr="003B7F6E" w:rsidRDefault="00845CD0" w:rsidP="00B0597D">
            <w:pPr>
              <w:rPr>
                <w:rFonts w:asciiTheme="minorHAnsi" w:hAnsiTheme="minorHAnsi"/>
              </w:rPr>
            </w:pPr>
          </w:p>
        </w:tc>
      </w:tr>
      <w:tr w:rsidR="00845CD0" w:rsidRPr="003B7F6E" w:rsidTr="00B0597D">
        <w:trPr>
          <w:trHeight w:val="255"/>
        </w:trPr>
        <w:tc>
          <w:tcPr>
            <w:tcW w:w="2235" w:type="dxa"/>
            <w:shd w:val="clear" w:color="auto" w:fill="auto"/>
            <w:vAlign w:val="center"/>
          </w:tcPr>
          <w:p w:rsidR="00845CD0" w:rsidRPr="003B7F6E" w:rsidRDefault="00845CD0" w:rsidP="00B0597D">
            <w:pPr>
              <w:rPr>
                <w:rFonts w:asciiTheme="minorHAnsi" w:hAnsiTheme="minorHAnsi"/>
              </w:rPr>
            </w:pPr>
            <w:r w:rsidRPr="003B7F6E">
              <w:rPr>
                <w:rFonts w:asciiTheme="minorHAnsi" w:hAnsiTheme="minorHAnsi"/>
              </w:rPr>
              <w:t>Nejmenší vůle</w:t>
            </w:r>
          </w:p>
        </w:tc>
        <w:tc>
          <w:tcPr>
            <w:tcW w:w="1134" w:type="dxa"/>
            <w:shd w:val="clear" w:color="auto" w:fill="auto"/>
          </w:tcPr>
          <w:p w:rsidR="00845CD0" w:rsidRPr="003B7F6E" w:rsidRDefault="00845CD0" w:rsidP="00B0597D">
            <w:pPr>
              <w:rPr>
                <w:rFonts w:asciiTheme="minorHAnsi" w:hAnsiTheme="minorHAnsi"/>
              </w:rPr>
            </w:pPr>
            <w:r w:rsidRPr="003B7F6E">
              <w:rPr>
                <w:rFonts w:asciiTheme="minorHAnsi" w:hAnsiTheme="minorHAnsi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45CD0" w:rsidRPr="003B7F6E" w:rsidRDefault="00845CD0" w:rsidP="00B0597D">
            <w:pPr>
              <w:rPr>
                <w:rFonts w:asciiTheme="minorHAnsi" w:hAnsiTheme="minorHAnsi"/>
              </w:rPr>
            </w:pPr>
          </w:p>
        </w:tc>
        <w:tc>
          <w:tcPr>
            <w:tcW w:w="4394" w:type="dxa"/>
            <w:vMerge/>
            <w:shd w:val="clear" w:color="auto" w:fill="auto"/>
            <w:vAlign w:val="center"/>
          </w:tcPr>
          <w:p w:rsidR="00845CD0" w:rsidRPr="003B7F6E" w:rsidRDefault="00845CD0" w:rsidP="00B0597D">
            <w:pPr>
              <w:rPr>
                <w:rFonts w:asciiTheme="minorHAnsi" w:hAnsiTheme="minorHAnsi"/>
              </w:rPr>
            </w:pPr>
          </w:p>
        </w:tc>
      </w:tr>
      <w:tr w:rsidR="00845CD0" w:rsidRPr="003B7F6E" w:rsidTr="00B0597D">
        <w:trPr>
          <w:trHeight w:val="255"/>
        </w:trPr>
        <w:tc>
          <w:tcPr>
            <w:tcW w:w="2235" w:type="dxa"/>
            <w:shd w:val="clear" w:color="auto" w:fill="auto"/>
            <w:vAlign w:val="center"/>
          </w:tcPr>
          <w:p w:rsidR="00845CD0" w:rsidRPr="003B7F6E" w:rsidRDefault="00845CD0" w:rsidP="00B0597D">
            <w:pPr>
              <w:rPr>
                <w:rFonts w:asciiTheme="minorHAnsi" w:hAnsiTheme="minorHAnsi"/>
              </w:rPr>
            </w:pPr>
            <w:r w:rsidRPr="003B7F6E">
              <w:rPr>
                <w:rFonts w:asciiTheme="minorHAnsi" w:hAnsiTheme="minorHAnsi"/>
              </w:rPr>
              <w:t>Největší vůle</w:t>
            </w:r>
          </w:p>
        </w:tc>
        <w:tc>
          <w:tcPr>
            <w:tcW w:w="1134" w:type="dxa"/>
            <w:shd w:val="clear" w:color="auto" w:fill="auto"/>
          </w:tcPr>
          <w:p w:rsidR="00845CD0" w:rsidRPr="003B7F6E" w:rsidRDefault="00845CD0" w:rsidP="00B0597D">
            <w:pPr>
              <w:rPr>
                <w:rFonts w:asciiTheme="minorHAnsi" w:hAnsiTheme="minorHAnsi"/>
              </w:rPr>
            </w:pPr>
            <w:r w:rsidRPr="003B7F6E">
              <w:rPr>
                <w:rFonts w:asciiTheme="minorHAnsi" w:hAnsiTheme="minorHAnsi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45CD0" w:rsidRPr="003B7F6E" w:rsidRDefault="00845CD0" w:rsidP="00B0597D">
            <w:pPr>
              <w:rPr>
                <w:rFonts w:asciiTheme="minorHAnsi" w:hAnsiTheme="minorHAnsi"/>
              </w:rPr>
            </w:pPr>
          </w:p>
        </w:tc>
        <w:tc>
          <w:tcPr>
            <w:tcW w:w="4394" w:type="dxa"/>
            <w:vMerge/>
            <w:shd w:val="clear" w:color="auto" w:fill="auto"/>
            <w:vAlign w:val="center"/>
          </w:tcPr>
          <w:p w:rsidR="00845CD0" w:rsidRPr="003B7F6E" w:rsidRDefault="00845CD0" w:rsidP="00B0597D">
            <w:pPr>
              <w:rPr>
                <w:rFonts w:asciiTheme="minorHAnsi" w:hAnsiTheme="minorHAnsi"/>
              </w:rPr>
            </w:pPr>
          </w:p>
        </w:tc>
      </w:tr>
      <w:tr w:rsidR="00845CD0" w:rsidRPr="003B7F6E" w:rsidTr="00B0597D">
        <w:trPr>
          <w:trHeight w:val="255"/>
        </w:trPr>
        <w:tc>
          <w:tcPr>
            <w:tcW w:w="2235" w:type="dxa"/>
            <w:shd w:val="clear" w:color="auto" w:fill="auto"/>
            <w:vAlign w:val="center"/>
          </w:tcPr>
          <w:p w:rsidR="00845CD0" w:rsidRPr="003B7F6E" w:rsidRDefault="00845CD0" w:rsidP="00B0597D">
            <w:pPr>
              <w:rPr>
                <w:rFonts w:asciiTheme="minorHAnsi" w:hAnsiTheme="minorHAnsi"/>
              </w:rPr>
            </w:pPr>
            <w:r w:rsidRPr="003B7F6E">
              <w:rPr>
                <w:rFonts w:asciiTheme="minorHAnsi" w:hAnsiTheme="minorHAnsi"/>
              </w:rPr>
              <w:t>Nejmenší přesah</w:t>
            </w:r>
          </w:p>
        </w:tc>
        <w:tc>
          <w:tcPr>
            <w:tcW w:w="1134" w:type="dxa"/>
            <w:shd w:val="clear" w:color="auto" w:fill="auto"/>
          </w:tcPr>
          <w:p w:rsidR="00845CD0" w:rsidRPr="003B7F6E" w:rsidRDefault="00845CD0" w:rsidP="00B0597D">
            <w:pPr>
              <w:rPr>
                <w:rFonts w:asciiTheme="minorHAnsi" w:hAnsiTheme="minorHAnsi"/>
              </w:rPr>
            </w:pPr>
            <w:r w:rsidRPr="003B7F6E">
              <w:rPr>
                <w:rFonts w:asciiTheme="minorHAnsi" w:hAnsiTheme="minorHAnsi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45CD0" w:rsidRPr="003B7F6E" w:rsidRDefault="00845CD0" w:rsidP="00B0597D">
            <w:pPr>
              <w:rPr>
                <w:rFonts w:asciiTheme="minorHAnsi" w:hAnsiTheme="minorHAnsi"/>
              </w:rPr>
            </w:pPr>
          </w:p>
        </w:tc>
        <w:tc>
          <w:tcPr>
            <w:tcW w:w="4394" w:type="dxa"/>
            <w:vMerge/>
            <w:shd w:val="clear" w:color="auto" w:fill="auto"/>
            <w:vAlign w:val="center"/>
          </w:tcPr>
          <w:p w:rsidR="00845CD0" w:rsidRPr="003B7F6E" w:rsidRDefault="00845CD0" w:rsidP="00B0597D">
            <w:pPr>
              <w:rPr>
                <w:rFonts w:asciiTheme="minorHAnsi" w:hAnsiTheme="minorHAnsi"/>
              </w:rPr>
            </w:pPr>
          </w:p>
        </w:tc>
      </w:tr>
      <w:tr w:rsidR="00845CD0" w:rsidRPr="003B7F6E" w:rsidTr="00B0597D">
        <w:trPr>
          <w:trHeight w:val="255"/>
        </w:trPr>
        <w:tc>
          <w:tcPr>
            <w:tcW w:w="2235" w:type="dxa"/>
            <w:shd w:val="clear" w:color="auto" w:fill="auto"/>
            <w:vAlign w:val="center"/>
          </w:tcPr>
          <w:p w:rsidR="00845CD0" w:rsidRPr="003B7F6E" w:rsidRDefault="00845CD0" w:rsidP="00B0597D">
            <w:pPr>
              <w:rPr>
                <w:rFonts w:asciiTheme="minorHAnsi" w:hAnsiTheme="minorHAnsi"/>
              </w:rPr>
            </w:pPr>
            <w:r w:rsidRPr="003B7F6E">
              <w:rPr>
                <w:rFonts w:asciiTheme="minorHAnsi" w:hAnsiTheme="minorHAnsi"/>
              </w:rPr>
              <w:t>Největší přesah</w:t>
            </w:r>
          </w:p>
        </w:tc>
        <w:tc>
          <w:tcPr>
            <w:tcW w:w="1134" w:type="dxa"/>
            <w:shd w:val="clear" w:color="auto" w:fill="auto"/>
          </w:tcPr>
          <w:p w:rsidR="00845CD0" w:rsidRPr="003B7F6E" w:rsidRDefault="00845CD0" w:rsidP="00B0597D">
            <w:pPr>
              <w:rPr>
                <w:rFonts w:asciiTheme="minorHAnsi" w:hAnsiTheme="minorHAnsi"/>
              </w:rPr>
            </w:pPr>
            <w:r w:rsidRPr="003B7F6E">
              <w:rPr>
                <w:rFonts w:asciiTheme="minorHAnsi" w:hAnsiTheme="minorHAnsi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45CD0" w:rsidRPr="003B7F6E" w:rsidRDefault="00845CD0" w:rsidP="00B0597D">
            <w:pPr>
              <w:rPr>
                <w:rFonts w:asciiTheme="minorHAnsi" w:hAnsiTheme="minorHAnsi"/>
              </w:rPr>
            </w:pPr>
          </w:p>
        </w:tc>
        <w:tc>
          <w:tcPr>
            <w:tcW w:w="4394" w:type="dxa"/>
            <w:vMerge/>
            <w:shd w:val="clear" w:color="auto" w:fill="auto"/>
            <w:vAlign w:val="center"/>
          </w:tcPr>
          <w:p w:rsidR="00845CD0" w:rsidRPr="003B7F6E" w:rsidRDefault="00845CD0" w:rsidP="00B0597D">
            <w:pPr>
              <w:rPr>
                <w:rFonts w:asciiTheme="minorHAnsi" w:hAnsiTheme="minorHAnsi"/>
              </w:rPr>
            </w:pPr>
          </w:p>
        </w:tc>
      </w:tr>
      <w:tr w:rsidR="00845CD0" w:rsidRPr="003B7F6E" w:rsidTr="00B0597D">
        <w:trPr>
          <w:trHeight w:val="255"/>
        </w:trPr>
        <w:tc>
          <w:tcPr>
            <w:tcW w:w="2235" w:type="dxa"/>
            <w:shd w:val="clear" w:color="auto" w:fill="auto"/>
            <w:vAlign w:val="center"/>
          </w:tcPr>
          <w:p w:rsidR="00845CD0" w:rsidRPr="003B7F6E" w:rsidRDefault="00845CD0" w:rsidP="00B0597D">
            <w:pPr>
              <w:rPr>
                <w:rFonts w:asciiTheme="minorHAnsi" w:hAnsiTheme="minorHAnsi"/>
              </w:rPr>
            </w:pPr>
            <w:r w:rsidRPr="003B7F6E">
              <w:rPr>
                <w:rFonts w:asciiTheme="minorHAnsi" w:hAnsiTheme="minorHAnsi"/>
              </w:rPr>
              <w:t>Druh uložení</w:t>
            </w:r>
          </w:p>
        </w:tc>
        <w:tc>
          <w:tcPr>
            <w:tcW w:w="1134" w:type="dxa"/>
            <w:shd w:val="clear" w:color="auto" w:fill="auto"/>
          </w:tcPr>
          <w:p w:rsidR="00845CD0" w:rsidRPr="003B7F6E" w:rsidRDefault="00845CD0" w:rsidP="00B0597D">
            <w:pPr>
              <w:rPr>
                <w:rFonts w:asciiTheme="minorHAnsi" w:hAnsiTheme="minorHAnsi"/>
              </w:rPr>
            </w:pPr>
            <w:r w:rsidRPr="003B7F6E">
              <w:rPr>
                <w:rFonts w:asciiTheme="minorHAnsi" w:hAnsiTheme="minorHAnsi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45CD0" w:rsidRPr="003B7F6E" w:rsidRDefault="00845CD0" w:rsidP="00B0597D">
            <w:pPr>
              <w:rPr>
                <w:rFonts w:asciiTheme="minorHAnsi" w:hAnsiTheme="minorHAnsi"/>
              </w:rPr>
            </w:pPr>
          </w:p>
        </w:tc>
        <w:tc>
          <w:tcPr>
            <w:tcW w:w="4394" w:type="dxa"/>
            <w:vMerge/>
            <w:shd w:val="clear" w:color="auto" w:fill="auto"/>
            <w:vAlign w:val="center"/>
          </w:tcPr>
          <w:p w:rsidR="00845CD0" w:rsidRPr="003B7F6E" w:rsidRDefault="00845CD0" w:rsidP="00B0597D">
            <w:pPr>
              <w:rPr>
                <w:rFonts w:asciiTheme="minorHAnsi" w:hAnsiTheme="minorHAnsi"/>
              </w:rPr>
            </w:pPr>
          </w:p>
        </w:tc>
      </w:tr>
      <w:tr w:rsidR="00845CD0" w:rsidRPr="003B7F6E" w:rsidTr="00B0597D">
        <w:trPr>
          <w:trHeight w:val="255"/>
        </w:trPr>
        <w:tc>
          <w:tcPr>
            <w:tcW w:w="9180" w:type="dxa"/>
            <w:gridSpan w:val="4"/>
            <w:shd w:val="clear" w:color="auto" w:fill="auto"/>
          </w:tcPr>
          <w:p w:rsidR="00845CD0" w:rsidRPr="003B7F6E" w:rsidRDefault="00845CD0" w:rsidP="00B0597D">
            <w:pPr>
              <w:rPr>
                <w:rFonts w:asciiTheme="minorHAnsi" w:hAnsiTheme="minorHAnsi"/>
              </w:rPr>
            </w:pPr>
            <w:r w:rsidRPr="003B7F6E">
              <w:rPr>
                <w:rFonts w:asciiTheme="minorHAnsi" w:hAnsiTheme="minorHAnsi"/>
              </w:rPr>
              <w:t>Dále uveďte alespoň dva příklady po</w:t>
            </w:r>
            <w:r w:rsidR="00363F4F">
              <w:rPr>
                <w:rFonts w:asciiTheme="minorHAnsi" w:hAnsiTheme="minorHAnsi"/>
              </w:rPr>
              <w:t>užití uvedeného uložení v praxi</w:t>
            </w:r>
          </w:p>
        </w:tc>
      </w:tr>
      <w:tr w:rsidR="00845CD0" w:rsidTr="00B0597D">
        <w:trPr>
          <w:trHeight w:val="3570"/>
        </w:trPr>
        <w:tc>
          <w:tcPr>
            <w:tcW w:w="9180" w:type="dxa"/>
            <w:gridSpan w:val="4"/>
            <w:shd w:val="clear" w:color="auto" w:fill="auto"/>
          </w:tcPr>
          <w:p w:rsidR="00845CD0" w:rsidRDefault="00845CD0" w:rsidP="00B059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 </w:t>
            </w:r>
          </w:p>
          <w:p w:rsidR="00845CD0" w:rsidRDefault="00845CD0" w:rsidP="00B059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 </w:t>
            </w:r>
          </w:p>
          <w:p w:rsidR="00845CD0" w:rsidRDefault="00845CD0" w:rsidP="00B059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 </w:t>
            </w:r>
          </w:p>
          <w:p w:rsidR="00845CD0" w:rsidRDefault="00845CD0" w:rsidP="00B0597D">
            <w:pPr>
              <w:rPr>
                <w:sz w:val="20"/>
                <w:szCs w:val="20"/>
              </w:rPr>
            </w:pPr>
          </w:p>
          <w:p w:rsidR="00845CD0" w:rsidRDefault="00845CD0" w:rsidP="00B059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  <w:p w:rsidR="00C072C7" w:rsidRDefault="00C072C7" w:rsidP="00B0597D">
            <w:pPr>
              <w:rPr>
                <w:sz w:val="20"/>
                <w:szCs w:val="20"/>
              </w:rPr>
            </w:pPr>
          </w:p>
          <w:p w:rsidR="00C072C7" w:rsidRDefault="00C072C7" w:rsidP="00B0597D">
            <w:pPr>
              <w:rPr>
                <w:sz w:val="20"/>
                <w:szCs w:val="20"/>
              </w:rPr>
            </w:pPr>
          </w:p>
          <w:p w:rsidR="00C072C7" w:rsidRDefault="00C072C7" w:rsidP="00B0597D">
            <w:pPr>
              <w:rPr>
                <w:sz w:val="20"/>
                <w:szCs w:val="20"/>
              </w:rPr>
            </w:pPr>
          </w:p>
          <w:p w:rsidR="00C072C7" w:rsidRDefault="00C072C7" w:rsidP="00B0597D">
            <w:pPr>
              <w:rPr>
                <w:sz w:val="20"/>
                <w:szCs w:val="20"/>
              </w:rPr>
            </w:pPr>
          </w:p>
          <w:p w:rsidR="00C072C7" w:rsidRDefault="00C072C7" w:rsidP="00B0597D">
            <w:pPr>
              <w:rPr>
                <w:sz w:val="20"/>
                <w:szCs w:val="20"/>
              </w:rPr>
            </w:pPr>
          </w:p>
          <w:p w:rsidR="00C072C7" w:rsidRDefault="00C072C7" w:rsidP="00B0597D">
            <w:pPr>
              <w:rPr>
                <w:sz w:val="20"/>
                <w:szCs w:val="20"/>
              </w:rPr>
            </w:pPr>
          </w:p>
          <w:p w:rsidR="00C072C7" w:rsidRDefault="00C072C7" w:rsidP="00B0597D">
            <w:pPr>
              <w:rPr>
                <w:sz w:val="20"/>
                <w:szCs w:val="20"/>
              </w:rPr>
            </w:pPr>
          </w:p>
          <w:p w:rsidR="00C072C7" w:rsidRDefault="00C072C7" w:rsidP="00B0597D">
            <w:pPr>
              <w:rPr>
                <w:sz w:val="20"/>
                <w:szCs w:val="20"/>
              </w:rPr>
            </w:pPr>
          </w:p>
          <w:p w:rsidR="00C072C7" w:rsidRDefault="00C072C7" w:rsidP="00B0597D">
            <w:pPr>
              <w:rPr>
                <w:sz w:val="20"/>
                <w:szCs w:val="20"/>
              </w:rPr>
            </w:pPr>
          </w:p>
          <w:p w:rsidR="00C072C7" w:rsidRDefault="00C072C7" w:rsidP="00B0597D">
            <w:pPr>
              <w:rPr>
                <w:sz w:val="20"/>
                <w:szCs w:val="20"/>
              </w:rPr>
            </w:pPr>
          </w:p>
          <w:p w:rsidR="00C072C7" w:rsidRDefault="00C072C7" w:rsidP="00B0597D">
            <w:pPr>
              <w:rPr>
                <w:sz w:val="20"/>
                <w:szCs w:val="20"/>
              </w:rPr>
            </w:pPr>
          </w:p>
          <w:p w:rsidR="00C072C7" w:rsidRDefault="00C072C7" w:rsidP="00B0597D">
            <w:pPr>
              <w:rPr>
                <w:sz w:val="20"/>
                <w:szCs w:val="20"/>
              </w:rPr>
            </w:pPr>
          </w:p>
          <w:p w:rsidR="00C072C7" w:rsidRDefault="00C072C7" w:rsidP="00B0597D">
            <w:pPr>
              <w:rPr>
                <w:sz w:val="20"/>
                <w:szCs w:val="20"/>
              </w:rPr>
            </w:pPr>
          </w:p>
          <w:p w:rsidR="00C072C7" w:rsidRDefault="00C072C7" w:rsidP="00B0597D">
            <w:pPr>
              <w:rPr>
                <w:sz w:val="20"/>
                <w:szCs w:val="20"/>
              </w:rPr>
            </w:pPr>
          </w:p>
          <w:p w:rsidR="00C072C7" w:rsidRDefault="00C072C7" w:rsidP="00B0597D">
            <w:pPr>
              <w:rPr>
                <w:sz w:val="20"/>
                <w:szCs w:val="20"/>
              </w:rPr>
            </w:pPr>
          </w:p>
          <w:p w:rsidR="00C072C7" w:rsidRDefault="00C072C7" w:rsidP="00B0597D">
            <w:pPr>
              <w:rPr>
                <w:sz w:val="20"/>
                <w:szCs w:val="20"/>
              </w:rPr>
            </w:pPr>
          </w:p>
          <w:p w:rsidR="00C072C7" w:rsidRDefault="00C072C7" w:rsidP="00B0597D">
            <w:pPr>
              <w:rPr>
                <w:sz w:val="20"/>
                <w:szCs w:val="20"/>
              </w:rPr>
            </w:pPr>
          </w:p>
          <w:p w:rsidR="00C072C7" w:rsidRDefault="00C072C7" w:rsidP="00B0597D">
            <w:pPr>
              <w:rPr>
                <w:sz w:val="20"/>
                <w:szCs w:val="20"/>
              </w:rPr>
            </w:pPr>
          </w:p>
          <w:p w:rsidR="00C072C7" w:rsidRDefault="00C072C7" w:rsidP="00B0597D">
            <w:pPr>
              <w:rPr>
                <w:sz w:val="20"/>
                <w:szCs w:val="20"/>
              </w:rPr>
            </w:pPr>
          </w:p>
          <w:p w:rsidR="00C072C7" w:rsidRDefault="00C072C7" w:rsidP="00B0597D">
            <w:pPr>
              <w:rPr>
                <w:sz w:val="20"/>
                <w:szCs w:val="20"/>
              </w:rPr>
            </w:pPr>
          </w:p>
          <w:p w:rsidR="00C072C7" w:rsidRDefault="00C072C7" w:rsidP="00B0597D">
            <w:pPr>
              <w:rPr>
                <w:sz w:val="20"/>
                <w:szCs w:val="20"/>
              </w:rPr>
            </w:pPr>
          </w:p>
          <w:p w:rsidR="00C072C7" w:rsidRDefault="00C072C7" w:rsidP="00B0597D">
            <w:pPr>
              <w:rPr>
                <w:sz w:val="20"/>
                <w:szCs w:val="20"/>
              </w:rPr>
            </w:pPr>
          </w:p>
          <w:p w:rsidR="00C072C7" w:rsidRDefault="00C072C7" w:rsidP="00B0597D">
            <w:pPr>
              <w:rPr>
                <w:sz w:val="20"/>
                <w:szCs w:val="20"/>
              </w:rPr>
            </w:pPr>
          </w:p>
          <w:p w:rsidR="00C072C7" w:rsidRDefault="00C072C7" w:rsidP="00B0597D">
            <w:pPr>
              <w:rPr>
                <w:sz w:val="20"/>
                <w:szCs w:val="20"/>
              </w:rPr>
            </w:pPr>
          </w:p>
          <w:p w:rsidR="00C072C7" w:rsidRDefault="00C072C7" w:rsidP="00B0597D">
            <w:pPr>
              <w:rPr>
                <w:sz w:val="20"/>
                <w:szCs w:val="20"/>
              </w:rPr>
            </w:pPr>
          </w:p>
          <w:p w:rsidR="00C072C7" w:rsidRDefault="00C072C7" w:rsidP="00B0597D">
            <w:pPr>
              <w:rPr>
                <w:sz w:val="20"/>
                <w:szCs w:val="20"/>
              </w:rPr>
            </w:pPr>
          </w:p>
          <w:p w:rsidR="00C072C7" w:rsidRDefault="00C072C7" w:rsidP="00B0597D">
            <w:pPr>
              <w:rPr>
                <w:sz w:val="20"/>
                <w:szCs w:val="20"/>
              </w:rPr>
            </w:pPr>
          </w:p>
        </w:tc>
      </w:tr>
    </w:tbl>
    <w:p w:rsidR="00ED26CB" w:rsidRDefault="00ED26CB" w:rsidP="00845CD0">
      <w:pPr>
        <w:rPr>
          <w:rFonts w:asciiTheme="minorHAnsi" w:hAnsiTheme="minorHAnsi"/>
          <w:b/>
          <w:bCs/>
        </w:rPr>
      </w:pPr>
    </w:p>
    <w:p w:rsidR="00845CD0" w:rsidRPr="00E73F9E" w:rsidRDefault="00845CD0" w:rsidP="00845CD0">
      <w:pPr>
        <w:rPr>
          <w:rFonts w:asciiTheme="minorHAnsi" w:hAnsiTheme="minorHAnsi"/>
          <w:b/>
          <w:bCs/>
        </w:rPr>
      </w:pPr>
      <w:r w:rsidRPr="00E73F9E">
        <w:rPr>
          <w:rFonts w:asciiTheme="minorHAnsi" w:hAnsiTheme="minorHAnsi"/>
          <w:b/>
          <w:bCs/>
        </w:rPr>
        <w:t>5. Pracovní list</w:t>
      </w:r>
    </w:p>
    <w:p w:rsidR="00845CD0" w:rsidRPr="00E73F9E" w:rsidRDefault="00845CD0" w:rsidP="00845CD0">
      <w:pPr>
        <w:rPr>
          <w:rFonts w:asciiTheme="minorHAnsi" w:hAnsiTheme="minorHAnsi"/>
          <w:sz w:val="18"/>
          <w:szCs w:val="18"/>
        </w:rPr>
      </w:pPr>
    </w:p>
    <w:p w:rsidR="00845CD0" w:rsidRPr="00E73F9E" w:rsidRDefault="00845CD0" w:rsidP="00845CD0">
      <w:pPr>
        <w:jc w:val="both"/>
        <w:rPr>
          <w:rFonts w:asciiTheme="minorHAnsi" w:hAnsiTheme="minorHAnsi"/>
        </w:rPr>
      </w:pPr>
      <w:r w:rsidRPr="00E73F9E">
        <w:rPr>
          <w:rFonts w:asciiTheme="minorHAnsi" w:hAnsiTheme="minorHAnsi"/>
        </w:rPr>
        <w:lastRenderedPageBreak/>
        <w:t>Z výkresu přečtěte toleranční značky, zakreslete a zapište jejich význam do pracovního listu.</w:t>
      </w:r>
    </w:p>
    <w:p w:rsidR="00845CD0" w:rsidRDefault="00845CD0"/>
    <w:p w:rsidR="00AF0471" w:rsidRDefault="00AF0471"/>
    <w:p w:rsidR="00AF0471" w:rsidRDefault="00AF0471"/>
    <w:p w:rsidR="00AF0471" w:rsidRDefault="00AF0471"/>
    <w:p w:rsidR="00AF0471" w:rsidRDefault="00AF0471"/>
    <w:p w:rsidR="00AF0471" w:rsidRDefault="00AF0471"/>
    <w:p w:rsidR="00AF0471" w:rsidRDefault="00AF0471"/>
    <w:p w:rsidR="00AF0471" w:rsidRDefault="00AF0471"/>
    <w:p w:rsidR="00AF0471" w:rsidRDefault="00AF0471"/>
    <w:p w:rsidR="00253A96" w:rsidRDefault="00253A96"/>
    <w:p w:rsidR="00253A96" w:rsidRDefault="00253A96"/>
    <w:p w:rsidR="00253A96" w:rsidRDefault="00253A96"/>
    <w:p w:rsidR="00253A96" w:rsidRDefault="00253A96"/>
    <w:p w:rsidR="00253A96" w:rsidRDefault="00253A96"/>
    <w:p w:rsidR="00253A96" w:rsidRDefault="00253A96"/>
    <w:p w:rsidR="00253A96" w:rsidRDefault="00253A96"/>
    <w:p w:rsidR="00253A96" w:rsidRDefault="00253A96"/>
    <w:p w:rsidR="00253A96" w:rsidRDefault="00253A96"/>
    <w:p w:rsidR="00253A96" w:rsidRDefault="00253A96"/>
    <w:p w:rsidR="00253A96" w:rsidRDefault="00253A96"/>
    <w:p w:rsidR="00253A96" w:rsidRDefault="00253A96"/>
    <w:p w:rsidR="00253A96" w:rsidRDefault="00253A96"/>
    <w:p w:rsidR="00253A96" w:rsidRDefault="00253A96"/>
    <w:p w:rsidR="00253A96" w:rsidRDefault="00253A96"/>
    <w:p w:rsidR="00253A96" w:rsidRDefault="00253A96"/>
    <w:p w:rsidR="00253A96" w:rsidRDefault="00253A96"/>
    <w:p w:rsidR="00253A96" w:rsidRDefault="00253A96"/>
    <w:p w:rsidR="00253A96" w:rsidRDefault="00253A96"/>
    <w:p w:rsidR="00253A96" w:rsidRDefault="00253A96"/>
    <w:p w:rsidR="00253A96" w:rsidRDefault="00253A96"/>
    <w:p w:rsidR="00253A96" w:rsidRDefault="00253A96"/>
    <w:p w:rsidR="00253A96" w:rsidRDefault="00253A96"/>
    <w:p w:rsidR="00253A96" w:rsidRDefault="00253A96"/>
    <w:p w:rsidR="00253A96" w:rsidRDefault="00253A96"/>
    <w:p w:rsidR="00253A96" w:rsidRDefault="00253A96"/>
    <w:p w:rsidR="00253A96" w:rsidRDefault="00253A96"/>
    <w:p w:rsidR="00253A96" w:rsidRDefault="00253A96"/>
    <w:p w:rsidR="00253A96" w:rsidRDefault="00253A96"/>
    <w:p w:rsidR="00253A96" w:rsidRDefault="00253A96"/>
    <w:p w:rsidR="00253A96" w:rsidRDefault="00253A96"/>
    <w:p w:rsidR="00253A96" w:rsidRDefault="00253A96"/>
    <w:p w:rsidR="00253A96" w:rsidRDefault="00253A96"/>
    <w:p w:rsidR="00253A96" w:rsidRDefault="00253A96"/>
    <w:p w:rsidR="00253A96" w:rsidRDefault="00253A96"/>
    <w:p w:rsidR="00253A96" w:rsidRDefault="00253A96"/>
    <w:p w:rsidR="00253A96" w:rsidRDefault="00253A96"/>
    <w:p w:rsidR="00253A96" w:rsidRDefault="00253A96"/>
    <w:p w:rsidR="00AF0471" w:rsidRPr="004E781B" w:rsidRDefault="00AF0471" w:rsidP="00AF0471">
      <w:pPr>
        <w:rPr>
          <w:rFonts w:asciiTheme="minorHAnsi" w:hAnsiTheme="minorHAnsi"/>
          <w:b/>
          <w:bCs/>
        </w:rPr>
      </w:pPr>
      <w:r w:rsidRPr="004E781B">
        <w:rPr>
          <w:rFonts w:asciiTheme="minorHAnsi" w:hAnsiTheme="minorHAnsi"/>
          <w:b/>
          <w:bCs/>
        </w:rPr>
        <w:t xml:space="preserve">6. Pracovní list – Frézování – Vodítko   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9"/>
        <w:gridCol w:w="1116"/>
        <w:gridCol w:w="2410"/>
        <w:gridCol w:w="2693"/>
        <w:gridCol w:w="1559"/>
      </w:tblGrid>
      <w:tr w:rsidR="00AF0471" w:rsidRPr="004E781B" w:rsidTr="00B0597D">
        <w:trPr>
          <w:trHeight w:val="438"/>
        </w:trPr>
        <w:tc>
          <w:tcPr>
            <w:tcW w:w="871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F0471" w:rsidRPr="00F46E6B" w:rsidRDefault="00AF0471" w:rsidP="00B0597D">
            <w:pPr>
              <w:jc w:val="center"/>
              <w:rPr>
                <w:rFonts w:asciiTheme="minorHAnsi" w:hAnsiTheme="minorHAnsi"/>
                <w:b/>
                <w:i/>
                <w:color w:val="000000"/>
              </w:rPr>
            </w:pPr>
            <w:r w:rsidRPr="00F46E6B">
              <w:rPr>
                <w:rFonts w:asciiTheme="minorHAnsi" w:hAnsiTheme="minorHAnsi"/>
                <w:b/>
                <w:i/>
                <w:color w:val="000000"/>
              </w:rPr>
              <w:lastRenderedPageBreak/>
              <w:t>Technologický postup</w:t>
            </w:r>
          </w:p>
        </w:tc>
      </w:tr>
      <w:tr w:rsidR="00AF0471" w:rsidRPr="004E781B" w:rsidTr="00B0597D">
        <w:trPr>
          <w:trHeight w:val="688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F0471" w:rsidRPr="004E781B" w:rsidRDefault="00AF0471" w:rsidP="00B0597D">
            <w:pPr>
              <w:jc w:val="center"/>
              <w:rPr>
                <w:rFonts w:asciiTheme="minorHAnsi" w:hAnsiTheme="minorHAnsi"/>
                <w:color w:val="000000"/>
              </w:rPr>
            </w:pPr>
            <w:r w:rsidRPr="004E781B">
              <w:rPr>
                <w:rFonts w:asciiTheme="minorHAnsi" w:hAnsiTheme="minorHAnsi"/>
                <w:color w:val="000000"/>
              </w:rPr>
              <w:t>Číslo operace</w:t>
            </w:r>
          </w:p>
        </w:tc>
        <w:tc>
          <w:tcPr>
            <w:tcW w:w="111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F0471" w:rsidRPr="004E781B" w:rsidRDefault="00AF0471" w:rsidP="00B0597D">
            <w:pPr>
              <w:jc w:val="center"/>
              <w:rPr>
                <w:rFonts w:asciiTheme="minorHAnsi" w:hAnsiTheme="minorHAnsi"/>
                <w:color w:val="000000"/>
              </w:rPr>
            </w:pPr>
            <w:r w:rsidRPr="004E781B">
              <w:rPr>
                <w:rFonts w:asciiTheme="minorHAnsi" w:hAnsiTheme="minorHAnsi"/>
                <w:color w:val="000000"/>
              </w:rPr>
              <w:t>Stroj</w:t>
            </w:r>
          </w:p>
        </w:tc>
        <w:tc>
          <w:tcPr>
            <w:tcW w:w="24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F0471" w:rsidRPr="004E781B" w:rsidRDefault="00AF0471" w:rsidP="00B0597D">
            <w:pPr>
              <w:jc w:val="center"/>
              <w:rPr>
                <w:rFonts w:asciiTheme="minorHAnsi" w:hAnsiTheme="minorHAnsi"/>
                <w:color w:val="000000"/>
              </w:rPr>
            </w:pPr>
            <w:r w:rsidRPr="004E781B">
              <w:rPr>
                <w:rFonts w:asciiTheme="minorHAnsi" w:hAnsiTheme="minorHAnsi"/>
                <w:color w:val="000000"/>
              </w:rPr>
              <w:t>Popis práce</w:t>
            </w:r>
          </w:p>
        </w:tc>
        <w:tc>
          <w:tcPr>
            <w:tcW w:w="269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F0471" w:rsidRPr="004E781B" w:rsidRDefault="00AF0471" w:rsidP="00B0597D">
            <w:pPr>
              <w:jc w:val="center"/>
              <w:rPr>
                <w:rFonts w:asciiTheme="minorHAnsi" w:hAnsiTheme="minorHAnsi"/>
                <w:color w:val="000000"/>
              </w:rPr>
            </w:pPr>
            <w:r w:rsidRPr="004E781B">
              <w:rPr>
                <w:rFonts w:asciiTheme="minorHAnsi" w:hAnsiTheme="minorHAnsi"/>
                <w:color w:val="000000"/>
              </w:rPr>
              <w:t>Náčrt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F0471" w:rsidRPr="004E781B" w:rsidRDefault="00AF0471" w:rsidP="00B0597D">
            <w:pPr>
              <w:jc w:val="center"/>
              <w:rPr>
                <w:rFonts w:asciiTheme="minorHAnsi" w:hAnsiTheme="minorHAnsi"/>
                <w:color w:val="000000"/>
              </w:rPr>
            </w:pPr>
            <w:r w:rsidRPr="004E781B">
              <w:rPr>
                <w:rFonts w:asciiTheme="minorHAnsi" w:hAnsiTheme="minorHAnsi"/>
                <w:color w:val="000000"/>
              </w:rPr>
              <w:t>Nářadí</w:t>
            </w:r>
          </w:p>
        </w:tc>
      </w:tr>
      <w:tr w:rsidR="00AF0471" w:rsidTr="00B0597D">
        <w:trPr>
          <w:trHeight w:val="2354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F0471" w:rsidRDefault="00AF0471" w:rsidP="00B0597D">
            <w:pPr>
              <w:rPr>
                <w:color w:val="00000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F0471" w:rsidRDefault="00AF0471" w:rsidP="00B0597D">
            <w:pPr>
              <w:rPr>
                <w:color w:val="000000"/>
              </w:rPr>
            </w:pPr>
          </w:p>
        </w:tc>
        <w:tc>
          <w:tcPr>
            <w:tcW w:w="24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F0471" w:rsidRDefault="00AF0471" w:rsidP="00B0597D">
            <w:pPr>
              <w:rPr>
                <w:color w:val="000000"/>
              </w:rPr>
            </w:pPr>
          </w:p>
        </w:tc>
        <w:tc>
          <w:tcPr>
            <w:tcW w:w="269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F0471" w:rsidRDefault="00AF0471" w:rsidP="00B0597D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F0471" w:rsidRDefault="00AF0471" w:rsidP="00B0597D">
            <w:pPr>
              <w:rPr>
                <w:color w:val="000000"/>
              </w:rPr>
            </w:pPr>
          </w:p>
        </w:tc>
      </w:tr>
      <w:tr w:rsidR="00AF0471" w:rsidTr="00B0597D">
        <w:trPr>
          <w:trHeight w:val="2531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F0471" w:rsidRDefault="00AF0471" w:rsidP="00B0597D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1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F0471" w:rsidRDefault="00AF0471" w:rsidP="00B0597D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F0471" w:rsidRDefault="00AF0471" w:rsidP="00B0597D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  <w:p w:rsidR="00AF0471" w:rsidRDefault="00AF0471" w:rsidP="00B0597D">
            <w:pPr>
              <w:rPr>
                <w:color w:val="000000"/>
              </w:rPr>
            </w:pPr>
          </w:p>
          <w:p w:rsidR="00AF0471" w:rsidRDefault="00AF0471" w:rsidP="00B0597D">
            <w:pPr>
              <w:rPr>
                <w:color w:val="000000"/>
              </w:rPr>
            </w:pPr>
          </w:p>
        </w:tc>
        <w:tc>
          <w:tcPr>
            <w:tcW w:w="269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F0471" w:rsidRDefault="00AF0471" w:rsidP="00B0597D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F0471" w:rsidRDefault="00AF0471" w:rsidP="00B0597D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</w:tbl>
    <w:p w:rsidR="00AF0471" w:rsidRDefault="00AF0471" w:rsidP="00AF0471">
      <w:pPr>
        <w:rPr>
          <w:b/>
          <w:bCs/>
        </w:rPr>
      </w:pPr>
    </w:p>
    <w:p w:rsidR="00AF0471" w:rsidRDefault="00AF0471" w:rsidP="00AF0471">
      <w:pPr>
        <w:rPr>
          <w:b/>
          <w:bCs/>
        </w:rPr>
      </w:pPr>
    </w:p>
    <w:p w:rsidR="00AF0471" w:rsidRPr="00475189" w:rsidRDefault="00AF0471" w:rsidP="00AF0471">
      <w:pPr>
        <w:rPr>
          <w:rFonts w:asciiTheme="minorHAnsi" w:hAnsiTheme="minorHAnsi"/>
          <w:b/>
          <w:bCs/>
        </w:rPr>
      </w:pPr>
      <w:r w:rsidRPr="00475189">
        <w:rPr>
          <w:rFonts w:asciiTheme="minorHAnsi" w:hAnsiTheme="minorHAnsi"/>
          <w:b/>
          <w:bCs/>
        </w:rPr>
        <w:t xml:space="preserve">7. Pracovní list – Soustružení – Čep </w:t>
      </w: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9"/>
        <w:gridCol w:w="960"/>
        <w:gridCol w:w="2566"/>
        <w:gridCol w:w="2693"/>
        <w:gridCol w:w="1559"/>
      </w:tblGrid>
      <w:tr w:rsidR="00AF0471" w:rsidRPr="00475189" w:rsidTr="00B0597D">
        <w:trPr>
          <w:trHeight w:val="366"/>
        </w:trPr>
        <w:tc>
          <w:tcPr>
            <w:tcW w:w="8717" w:type="dxa"/>
            <w:gridSpan w:val="5"/>
            <w:shd w:val="clear" w:color="auto" w:fill="auto"/>
            <w:vAlign w:val="bottom"/>
          </w:tcPr>
          <w:p w:rsidR="00AF0471" w:rsidRPr="004A0B1F" w:rsidRDefault="00AF0471" w:rsidP="00B0597D">
            <w:pPr>
              <w:jc w:val="center"/>
              <w:rPr>
                <w:rFonts w:asciiTheme="minorHAnsi" w:hAnsiTheme="minorHAnsi"/>
                <w:b/>
                <w:i/>
                <w:color w:val="000000"/>
              </w:rPr>
            </w:pPr>
            <w:r w:rsidRPr="004A0B1F">
              <w:rPr>
                <w:rFonts w:asciiTheme="minorHAnsi" w:hAnsiTheme="minorHAnsi"/>
                <w:b/>
                <w:i/>
                <w:color w:val="000000"/>
              </w:rPr>
              <w:t>Technologický postup</w:t>
            </w:r>
          </w:p>
        </w:tc>
      </w:tr>
      <w:tr w:rsidR="00AF0471" w:rsidRPr="00475189" w:rsidTr="00B0597D">
        <w:trPr>
          <w:trHeight w:val="833"/>
        </w:trPr>
        <w:tc>
          <w:tcPr>
            <w:tcW w:w="939" w:type="dxa"/>
            <w:shd w:val="clear" w:color="auto" w:fill="auto"/>
            <w:vAlign w:val="bottom"/>
          </w:tcPr>
          <w:p w:rsidR="00AF0471" w:rsidRPr="00475189" w:rsidRDefault="00AF0471" w:rsidP="00B0597D">
            <w:pPr>
              <w:jc w:val="center"/>
              <w:rPr>
                <w:rFonts w:asciiTheme="minorHAnsi" w:hAnsiTheme="minorHAnsi"/>
                <w:color w:val="000000"/>
              </w:rPr>
            </w:pPr>
            <w:r w:rsidRPr="00475189">
              <w:rPr>
                <w:rFonts w:asciiTheme="minorHAnsi" w:hAnsiTheme="minorHAnsi"/>
                <w:color w:val="000000"/>
              </w:rPr>
              <w:t>Číslo operace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AF0471" w:rsidRPr="00475189" w:rsidRDefault="00AF0471" w:rsidP="00B0597D">
            <w:pPr>
              <w:jc w:val="center"/>
              <w:rPr>
                <w:rFonts w:asciiTheme="minorHAnsi" w:hAnsiTheme="minorHAnsi"/>
                <w:color w:val="000000"/>
              </w:rPr>
            </w:pPr>
            <w:r w:rsidRPr="00475189">
              <w:rPr>
                <w:rFonts w:asciiTheme="minorHAnsi" w:hAnsiTheme="minorHAnsi"/>
                <w:color w:val="000000"/>
              </w:rPr>
              <w:t>Stroj</w:t>
            </w:r>
          </w:p>
        </w:tc>
        <w:tc>
          <w:tcPr>
            <w:tcW w:w="2566" w:type="dxa"/>
            <w:shd w:val="clear" w:color="auto" w:fill="auto"/>
            <w:vAlign w:val="bottom"/>
          </w:tcPr>
          <w:p w:rsidR="00AF0471" w:rsidRPr="00475189" w:rsidRDefault="00AF0471" w:rsidP="00B0597D">
            <w:pPr>
              <w:jc w:val="center"/>
              <w:rPr>
                <w:rFonts w:asciiTheme="minorHAnsi" w:hAnsiTheme="minorHAnsi"/>
                <w:color w:val="000000"/>
              </w:rPr>
            </w:pPr>
            <w:r w:rsidRPr="00475189">
              <w:rPr>
                <w:rFonts w:asciiTheme="minorHAnsi" w:hAnsiTheme="minorHAnsi"/>
                <w:color w:val="000000"/>
              </w:rPr>
              <w:t>Popis práce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AF0471" w:rsidRPr="00475189" w:rsidRDefault="00AF0471" w:rsidP="00B0597D">
            <w:pPr>
              <w:jc w:val="center"/>
              <w:rPr>
                <w:rFonts w:asciiTheme="minorHAnsi" w:hAnsiTheme="minorHAnsi"/>
                <w:color w:val="000000"/>
              </w:rPr>
            </w:pPr>
            <w:r w:rsidRPr="00475189">
              <w:rPr>
                <w:rFonts w:asciiTheme="minorHAnsi" w:hAnsiTheme="minorHAnsi"/>
                <w:color w:val="000000"/>
              </w:rPr>
              <w:t>Náčrt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AF0471" w:rsidRPr="00475189" w:rsidRDefault="00AF0471" w:rsidP="00B0597D">
            <w:pPr>
              <w:jc w:val="center"/>
              <w:rPr>
                <w:rFonts w:asciiTheme="minorHAnsi" w:hAnsiTheme="minorHAnsi"/>
                <w:color w:val="000000"/>
              </w:rPr>
            </w:pPr>
            <w:r w:rsidRPr="00475189">
              <w:rPr>
                <w:rFonts w:asciiTheme="minorHAnsi" w:hAnsiTheme="minorHAnsi"/>
                <w:color w:val="000000"/>
              </w:rPr>
              <w:t>Nářadí</w:t>
            </w:r>
          </w:p>
        </w:tc>
      </w:tr>
      <w:tr w:rsidR="00AF0471" w:rsidTr="00B0597D">
        <w:trPr>
          <w:trHeight w:val="2059"/>
        </w:trPr>
        <w:tc>
          <w:tcPr>
            <w:tcW w:w="939" w:type="dxa"/>
            <w:shd w:val="clear" w:color="auto" w:fill="auto"/>
            <w:vAlign w:val="bottom"/>
          </w:tcPr>
          <w:p w:rsidR="00AF0471" w:rsidRDefault="00AF0471" w:rsidP="00B0597D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AF0471" w:rsidRDefault="00AF0471" w:rsidP="00B0597D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66" w:type="dxa"/>
            <w:shd w:val="clear" w:color="auto" w:fill="auto"/>
            <w:vAlign w:val="bottom"/>
          </w:tcPr>
          <w:p w:rsidR="00AF0471" w:rsidRDefault="00AF0471" w:rsidP="00B0597D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AF0471" w:rsidRDefault="00AF0471" w:rsidP="00B0597D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AF0471" w:rsidRDefault="00AF0471" w:rsidP="00B0597D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F0471" w:rsidTr="00B0597D">
        <w:trPr>
          <w:trHeight w:val="2245"/>
        </w:trPr>
        <w:tc>
          <w:tcPr>
            <w:tcW w:w="939" w:type="dxa"/>
            <w:shd w:val="clear" w:color="auto" w:fill="auto"/>
            <w:vAlign w:val="bottom"/>
          </w:tcPr>
          <w:p w:rsidR="00AF0471" w:rsidRDefault="00AF0471" w:rsidP="00B0597D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AF0471" w:rsidRDefault="00AF0471" w:rsidP="00B0597D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66" w:type="dxa"/>
            <w:shd w:val="clear" w:color="auto" w:fill="auto"/>
            <w:vAlign w:val="bottom"/>
          </w:tcPr>
          <w:p w:rsidR="00AF0471" w:rsidRDefault="00AF0471" w:rsidP="00B0597D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AF0471" w:rsidRDefault="00AF0471" w:rsidP="00B0597D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AF0471" w:rsidRDefault="00AF0471" w:rsidP="00B0597D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</w:tbl>
    <w:p w:rsidR="00AF0471" w:rsidRDefault="00AF0471"/>
    <w:p w:rsidR="00AF0471" w:rsidRDefault="00AF0471"/>
    <w:p w:rsidR="00AF0471" w:rsidRDefault="00AF0471"/>
    <w:p w:rsidR="00AF0471" w:rsidRPr="00B62FDD" w:rsidRDefault="00AF0471" w:rsidP="00AF0471">
      <w:pPr>
        <w:pStyle w:val="Zhlav"/>
        <w:tabs>
          <w:tab w:val="clear" w:pos="4536"/>
          <w:tab w:val="clear" w:pos="9072"/>
        </w:tabs>
        <w:spacing w:before="120"/>
        <w:rPr>
          <w:rFonts w:asciiTheme="minorHAnsi" w:hAnsiTheme="minorHAnsi" w:cs="Arial"/>
          <w:b/>
          <w:bCs/>
          <w:sz w:val="24"/>
        </w:rPr>
      </w:pPr>
      <w:r w:rsidRPr="00B62FDD">
        <w:rPr>
          <w:rFonts w:asciiTheme="minorHAnsi" w:hAnsiTheme="minorHAnsi" w:cs="Arial"/>
          <w:b/>
          <w:bCs/>
          <w:sz w:val="24"/>
        </w:rPr>
        <w:t xml:space="preserve">8. Pracovní list – Řezné podmínky </w:t>
      </w:r>
    </w:p>
    <w:p w:rsidR="00AF0471" w:rsidRPr="00B62FDD" w:rsidRDefault="00AF0471" w:rsidP="00AF0471">
      <w:pPr>
        <w:pStyle w:val="Zhlav"/>
        <w:tabs>
          <w:tab w:val="clear" w:pos="4536"/>
          <w:tab w:val="clear" w:pos="9072"/>
        </w:tabs>
        <w:spacing w:before="120"/>
        <w:rPr>
          <w:rFonts w:asciiTheme="minorHAnsi" w:hAnsiTheme="minorHAnsi" w:cs="Arial"/>
          <w:sz w:val="24"/>
          <w:u w:val="single"/>
        </w:rPr>
      </w:pPr>
    </w:p>
    <w:p w:rsidR="00AF0471" w:rsidRPr="0023161A" w:rsidRDefault="00AF0471" w:rsidP="00AF0471">
      <w:pPr>
        <w:pStyle w:val="Zhlav"/>
        <w:tabs>
          <w:tab w:val="clear" w:pos="4536"/>
          <w:tab w:val="clear" w:pos="9072"/>
        </w:tabs>
        <w:spacing w:before="120"/>
        <w:rPr>
          <w:rFonts w:asciiTheme="minorHAnsi" w:hAnsiTheme="minorHAnsi" w:cs="Arial"/>
          <w:b/>
          <w:bCs/>
          <w:i/>
          <w:sz w:val="24"/>
        </w:rPr>
      </w:pPr>
      <w:r w:rsidRPr="0023161A">
        <w:rPr>
          <w:rFonts w:asciiTheme="minorHAnsi" w:hAnsiTheme="minorHAnsi" w:cs="Arial"/>
          <w:b/>
          <w:bCs/>
          <w:i/>
          <w:sz w:val="24"/>
        </w:rPr>
        <w:t>Řezná rychlost</w:t>
      </w:r>
    </w:p>
    <w:p w:rsidR="00AF0471" w:rsidRPr="00B62FDD" w:rsidRDefault="00AF0471" w:rsidP="00AF0471">
      <w:pPr>
        <w:pStyle w:val="Zhlav"/>
        <w:tabs>
          <w:tab w:val="clear" w:pos="4536"/>
          <w:tab w:val="clear" w:pos="9072"/>
        </w:tabs>
        <w:spacing w:before="120"/>
        <w:rPr>
          <w:rFonts w:asciiTheme="minorHAnsi" w:hAnsiTheme="minorHAnsi" w:cs="Arial"/>
          <w:sz w:val="24"/>
        </w:rPr>
      </w:pPr>
    </w:p>
    <w:p w:rsidR="00AF0471" w:rsidRPr="00B62FDD" w:rsidRDefault="00AF0471" w:rsidP="00AF0471">
      <w:pPr>
        <w:pStyle w:val="Zhlav"/>
        <w:tabs>
          <w:tab w:val="clear" w:pos="4536"/>
          <w:tab w:val="clear" w:pos="9072"/>
        </w:tabs>
        <w:spacing w:before="120"/>
        <w:rPr>
          <w:rFonts w:asciiTheme="minorHAnsi" w:hAnsiTheme="minorHAnsi" w:cs="Arial"/>
          <w:sz w:val="24"/>
        </w:rPr>
      </w:pPr>
      <w:r w:rsidRPr="00B62FDD">
        <w:rPr>
          <w:rFonts w:asciiTheme="minorHAnsi" w:hAnsiTheme="minorHAnsi" w:cs="Arial"/>
          <w:sz w:val="24"/>
        </w:rPr>
        <w:t>Ve strojnických tabulkách najděte řeznou rychlost pro čelní válcovou frézu z ry</w:t>
      </w:r>
      <w:r w:rsidR="00363F4F">
        <w:rPr>
          <w:rFonts w:asciiTheme="minorHAnsi" w:hAnsiTheme="minorHAnsi" w:cs="Arial"/>
          <w:sz w:val="24"/>
        </w:rPr>
        <w:t>chlořezné nástrojové oceli (RO)</w:t>
      </w:r>
      <w:r w:rsidRPr="00B62FDD">
        <w:rPr>
          <w:rFonts w:asciiTheme="minorHAnsi" w:hAnsiTheme="minorHAnsi" w:cs="Arial"/>
          <w:sz w:val="24"/>
        </w:rPr>
        <w:t xml:space="preserve"> …………………………………………</w:t>
      </w:r>
    </w:p>
    <w:p w:rsidR="00AF0471" w:rsidRPr="00B62FDD" w:rsidRDefault="00AF0471" w:rsidP="00AF0471">
      <w:pPr>
        <w:pStyle w:val="Zhlav"/>
        <w:tabs>
          <w:tab w:val="clear" w:pos="4536"/>
          <w:tab w:val="clear" w:pos="9072"/>
        </w:tabs>
        <w:spacing w:before="120"/>
        <w:rPr>
          <w:rFonts w:asciiTheme="minorHAnsi" w:hAnsiTheme="minorHAnsi" w:cs="Arial"/>
          <w:sz w:val="24"/>
          <w:u w:val="single"/>
        </w:rPr>
      </w:pPr>
    </w:p>
    <w:p w:rsidR="00AF0471" w:rsidRPr="00363F4F" w:rsidRDefault="00AF0471" w:rsidP="00AF0471">
      <w:pPr>
        <w:pStyle w:val="Zhlav"/>
        <w:tabs>
          <w:tab w:val="clear" w:pos="4536"/>
          <w:tab w:val="clear" w:pos="9072"/>
        </w:tabs>
        <w:spacing w:before="120"/>
        <w:rPr>
          <w:rFonts w:asciiTheme="minorHAnsi" w:hAnsiTheme="minorHAnsi" w:cs="Arial"/>
          <w:sz w:val="24"/>
        </w:rPr>
      </w:pPr>
      <w:r w:rsidRPr="00363F4F">
        <w:rPr>
          <w:rFonts w:asciiTheme="minorHAnsi" w:hAnsiTheme="minorHAnsi" w:cs="Arial"/>
          <w:sz w:val="24"/>
        </w:rPr>
        <w:t>Vzorec pro správnou volbu otáček (vypište význam písmen ve vzorci):</w:t>
      </w:r>
    </w:p>
    <w:p w:rsidR="00AF0471" w:rsidRPr="00363F4F" w:rsidRDefault="00AF0471" w:rsidP="00AF0471">
      <w:pPr>
        <w:pStyle w:val="Zhlav"/>
        <w:tabs>
          <w:tab w:val="clear" w:pos="4536"/>
          <w:tab w:val="clear" w:pos="9072"/>
        </w:tabs>
        <w:spacing w:before="120"/>
        <w:rPr>
          <w:rFonts w:asciiTheme="minorHAnsi" w:hAnsiTheme="minorHAnsi" w:cs="Arial"/>
          <w:sz w:val="24"/>
        </w:rPr>
      </w:pPr>
    </w:p>
    <w:p w:rsidR="00AF0471" w:rsidRPr="00B62FDD" w:rsidRDefault="00AF0471" w:rsidP="00AF0471">
      <w:pPr>
        <w:pStyle w:val="Zhlav"/>
        <w:tabs>
          <w:tab w:val="clear" w:pos="4536"/>
          <w:tab w:val="clear" w:pos="9072"/>
        </w:tabs>
        <w:spacing w:before="120"/>
        <w:rPr>
          <w:rFonts w:asciiTheme="minorHAnsi" w:hAnsiTheme="minorHAnsi" w:cs="Arial"/>
          <w:sz w:val="24"/>
        </w:rPr>
      </w:pPr>
    </w:p>
    <w:p w:rsidR="00AF0471" w:rsidRPr="00B62FDD" w:rsidRDefault="00AF0471" w:rsidP="00AF0471">
      <w:pPr>
        <w:pStyle w:val="Zhlav"/>
        <w:tabs>
          <w:tab w:val="clear" w:pos="4536"/>
          <w:tab w:val="clear" w:pos="9072"/>
        </w:tabs>
        <w:spacing w:before="120"/>
        <w:rPr>
          <w:rFonts w:asciiTheme="minorHAnsi" w:hAnsiTheme="minorHAnsi" w:cs="Arial"/>
          <w:sz w:val="24"/>
        </w:rPr>
      </w:pPr>
    </w:p>
    <w:p w:rsidR="00AF0471" w:rsidRPr="00B62FDD" w:rsidRDefault="00AF0471" w:rsidP="00AF0471">
      <w:pPr>
        <w:pStyle w:val="Zhlav"/>
        <w:tabs>
          <w:tab w:val="clear" w:pos="4536"/>
          <w:tab w:val="clear" w:pos="9072"/>
        </w:tabs>
        <w:spacing w:before="120"/>
        <w:rPr>
          <w:rFonts w:asciiTheme="minorHAnsi" w:hAnsiTheme="minorHAnsi" w:cs="Arial"/>
          <w:sz w:val="24"/>
        </w:rPr>
      </w:pPr>
    </w:p>
    <w:p w:rsidR="00AF0471" w:rsidRPr="00B62FDD" w:rsidRDefault="00AF0471" w:rsidP="00AF0471">
      <w:pPr>
        <w:pStyle w:val="Zhlav"/>
        <w:tabs>
          <w:tab w:val="clear" w:pos="4536"/>
          <w:tab w:val="clear" w:pos="9072"/>
        </w:tabs>
        <w:spacing w:before="120"/>
        <w:rPr>
          <w:rFonts w:asciiTheme="minorHAnsi" w:hAnsiTheme="minorHAnsi" w:cs="Arial"/>
          <w:sz w:val="24"/>
        </w:rPr>
      </w:pPr>
    </w:p>
    <w:p w:rsidR="00AF0471" w:rsidRPr="00B62FDD" w:rsidRDefault="00AF0471" w:rsidP="00AF0471">
      <w:pPr>
        <w:pStyle w:val="Zhlav"/>
        <w:tabs>
          <w:tab w:val="clear" w:pos="4536"/>
          <w:tab w:val="clear" w:pos="9072"/>
        </w:tabs>
        <w:spacing w:before="120"/>
        <w:rPr>
          <w:rFonts w:asciiTheme="minorHAnsi" w:hAnsiTheme="minorHAnsi" w:cs="Arial"/>
          <w:sz w:val="24"/>
        </w:rPr>
      </w:pPr>
      <w:r w:rsidRPr="00B62FDD">
        <w:rPr>
          <w:rFonts w:asciiTheme="minorHAnsi" w:hAnsiTheme="minorHAnsi" w:cs="Arial"/>
          <w:sz w:val="24"/>
        </w:rPr>
        <w:t>Ze zadaného vzorce vypočítejte potřebné otáčky pro čelní válcovou frézu o Ø 40 mm:</w:t>
      </w:r>
    </w:p>
    <w:p w:rsidR="00AF0471" w:rsidRPr="00B62FDD" w:rsidRDefault="00AF0471" w:rsidP="00AF0471">
      <w:pPr>
        <w:pStyle w:val="Zhlav"/>
        <w:tabs>
          <w:tab w:val="clear" w:pos="4536"/>
          <w:tab w:val="clear" w:pos="9072"/>
        </w:tabs>
        <w:spacing w:before="120"/>
        <w:rPr>
          <w:rFonts w:asciiTheme="minorHAnsi" w:hAnsiTheme="minorHAnsi" w:cs="Arial"/>
          <w:sz w:val="24"/>
        </w:rPr>
      </w:pPr>
    </w:p>
    <w:p w:rsidR="00AF0471" w:rsidRPr="00B62FDD" w:rsidRDefault="00AF0471" w:rsidP="00AF0471">
      <w:pPr>
        <w:pStyle w:val="Zhlav"/>
        <w:tabs>
          <w:tab w:val="clear" w:pos="4536"/>
          <w:tab w:val="clear" w:pos="9072"/>
        </w:tabs>
        <w:spacing w:before="120"/>
        <w:rPr>
          <w:rFonts w:asciiTheme="minorHAnsi" w:hAnsiTheme="minorHAnsi" w:cs="Arial"/>
          <w:sz w:val="24"/>
        </w:rPr>
      </w:pPr>
    </w:p>
    <w:p w:rsidR="00AF0471" w:rsidRPr="00B62FDD" w:rsidRDefault="00AF0471" w:rsidP="00AF0471">
      <w:pPr>
        <w:pStyle w:val="Zhlav"/>
        <w:tabs>
          <w:tab w:val="clear" w:pos="4536"/>
          <w:tab w:val="clear" w:pos="9072"/>
        </w:tabs>
        <w:spacing w:before="120"/>
        <w:rPr>
          <w:rFonts w:asciiTheme="minorHAnsi" w:hAnsiTheme="minorHAnsi" w:cs="Arial"/>
          <w:sz w:val="24"/>
        </w:rPr>
      </w:pPr>
    </w:p>
    <w:p w:rsidR="00AF0471" w:rsidRPr="00B62FDD" w:rsidRDefault="00AF0471" w:rsidP="00AF0471">
      <w:pPr>
        <w:pStyle w:val="Zhlav"/>
        <w:tabs>
          <w:tab w:val="clear" w:pos="4536"/>
          <w:tab w:val="clear" w:pos="9072"/>
        </w:tabs>
        <w:spacing w:before="120"/>
        <w:rPr>
          <w:rFonts w:asciiTheme="minorHAnsi" w:hAnsiTheme="minorHAnsi" w:cs="Arial"/>
          <w:sz w:val="24"/>
        </w:rPr>
      </w:pPr>
      <w:r w:rsidRPr="00B62FDD">
        <w:rPr>
          <w:rFonts w:asciiTheme="minorHAnsi" w:hAnsiTheme="minorHAnsi" w:cs="Arial"/>
          <w:sz w:val="24"/>
        </w:rPr>
        <w:t>Vypočtené otáčky: …………………………………</w:t>
      </w:r>
    </w:p>
    <w:p w:rsidR="00AF0471" w:rsidRPr="00B62FDD" w:rsidRDefault="00AF0471" w:rsidP="00AF0471">
      <w:pPr>
        <w:pStyle w:val="Zhlav"/>
        <w:tabs>
          <w:tab w:val="clear" w:pos="4536"/>
          <w:tab w:val="clear" w:pos="9072"/>
        </w:tabs>
        <w:spacing w:before="120"/>
        <w:rPr>
          <w:rFonts w:asciiTheme="minorHAnsi" w:hAnsiTheme="minorHAnsi" w:cs="Arial"/>
          <w:sz w:val="24"/>
        </w:rPr>
      </w:pPr>
    </w:p>
    <w:p w:rsidR="00AF0471" w:rsidRPr="00B62FDD" w:rsidRDefault="00AF0471" w:rsidP="00AF0471">
      <w:pPr>
        <w:pStyle w:val="Zhlav"/>
        <w:tabs>
          <w:tab w:val="clear" w:pos="4536"/>
          <w:tab w:val="clear" w:pos="9072"/>
        </w:tabs>
        <w:spacing w:before="120"/>
        <w:rPr>
          <w:rFonts w:asciiTheme="minorHAnsi" w:hAnsiTheme="minorHAnsi" w:cs="Arial"/>
          <w:sz w:val="24"/>
        </w:rPr>
      </w:pPr>
      <w:r w:rsidRPr="00B62FDD">
        <w:rPr>
          <w:rFonts w:asciiTheme="minorHAnsi" w:hAnsiTheme="minorHAnsi" w:cs="Arial"/>
          <w:sz w:val="24"/>
        </w:rPr>
        <w:t>Velikost řezné rychlosti je závislá</w:t>
      </w:r>
      <w:r w:rsidR="00877309">
        <w:rPr>
          <w:rFonts w:asciiTheme="minorHAnsi" w:hAnsiTheme="minorHAnsi" w:cs="Arial"/>
          <w:sz w:val="24"/>
        </w:rPr>
        <w:t xml:space="preserve"> na: </w:t>
      </w:r>
      <w:r w:rsidR="005953E0">
        <w:rPr>
          <w:rFonts w:asciiTheme="minorHAnsi" w:hAnsiTheme="minorHAnsi" w:cs="Arial"/>
          <w:sz w:val="24"/>
        </w:rPr>
        <w:t>…………………………………………………………</w:t>
      </w:r>
    </w:p>
    <w:p w:rsidR="00AF0471" w:rsidRPr="00B62FDD" w:rsidRDefault="00AF0471" w:rsidP="00AF0471">
      <w:pPr>
        <w:pStyle w:val="Zhlav"/>
        <w:tabs>
          <w:tab w:val="clear" w:pos="4536"/>
          <w:tab w:val="clear" w:pos="9072"/>
        </w:tabs>
        <w:spacing w:before="120" w:line="360" w:lineRule="auto"/>
        <w:rPr>
          <w:rFonts w:asciiTheme="minorHAnsi" w:hAnsiTheme="minorHAnsi" w:cs="Arial"/>
          <w:sz w:val="24"/>
        </w:rPr>
      </w:pPr>
      <w:r w:rsidRPr="00B62FDD">
        <w:rPr>
          <w:rFonts w:asciiTheme="minorHAnsi" w:hAnsiTheme="minorHAnsi" w:cs="Arial"/>
          <w:sz w:val="24"/>
        </w:rPr>
        <w:t>……………………………………………………………………………………………..……</w:t>
      </w:r>
    </w:p>
    <w:p w:rsidR="00AF0471" w:rsidRPr="00B62FDD" w:rsidRDefault="00AF0471" w:rsidP="00AF0471">
      <w:pPr>
        <w:pStyle w:val="Zhlav"/>
        <w:tabs>
          <w:tab w:val="clear" w:pos="4536"/>
          <w:tab w:val="clear" w:pos="9072"/>
        </w:tabs>
        <w:spacing w:before="120"/>
        <w:rPr>
          <w:rFonts w:asciiTheme="minorHAnsi" w:hAnsiTheme="minorHAnsi" w:cs="Arial"/>
          <w:sz w:val="24"/>
        </w:rPr>
      </w:pPr>
    </w:p>
    <w:p w:rsidR="00AF0471" w:rsidRPr="00B62FDD" w:rsidRDefault="00AF0471" w:rsidP="00AF0471">
      <w:pPr>
        <w:pStyle w:val="Zhlav"/>
        <w:tabs>
          <w:tab w:val="clear" w:pos="4536"/>
          <w:tab w:val="clear" w:pos="9072"/>
        </w:tabs>
        <w:spacing w:before="120"/>
        <w:rPr>
          <w:rFonts w:asciiTheme="minorHAnsi" w:hAnsiTheme="minorHAnsi" w:cs="Arial"/>
          <w:sz w:val="24"/>
        </w:rPr>
      </w:pPr>
      <w:r w:rsidRPr="00B62FDD">
        <w:rPr>
          <w:rFonts w:asciiTheme="minorHAnsi" w:hAnsiTheme="minorHAnsi" w:cs="Arial"/>
          <w:sz w:val="24"/>
        </w:rPr>
        <w:t xml:space="preserve">Velká řezná rychlost má vliv </w:t>
      </w:r>
      <w:r w:rsidR="00597B75">
        <w:rPr>
          <w:rFonts w:asciiTheme="minorHAnsi" w:hAnsiTheme="minorHAnsi" w:cs="Arial"/>
          <w:sz w:val="24"/>
        </w:rPr>
        <w:t>na:</w:t>
      </w:r>
      <w:r w:rsidR="009D6441">
        <w:rPr>
          <w:rFonts w:asciiTheme="minorHAnsi" w:hAnsiTheme="minorHAnsi" w:cs="Arial"/>
          <w:sz w:val="24"/>
        </w:rPr>
        <w:t xml:space="preserve"> ……………………………………………………………….</w:t>
      </w:r>
    </w:p>
    <w:p w:rsidR="00AF0471" w:rsidRPr="00B62FDD" w:rsidRDefault="00AF0471" w:rsidP="00AF0471">
      <w:pPr>
        <w:pStyle w:val="Zhlav"/>
        <w:tabs>
          <w:tab w:val="clear" w:pos="4536"/>
          <w:tab w:val="clear" w:pos="9072"/>
        </w:tabs>
        <w:spacing w:before="120" w:line="360" w:lineRule="auto"/>
        <w:rPr>
          <w:rFonts w:asciiTheme="minorHAnsi" w:hAnsiTheme="minorHAnsi" w:cs="Arial"/>
          <w:sz w:val="24"/>
        </w:rPr>
      </w:pPr>
      <w:r w:rsidRPr="00B62FDD">
        <w:rPr>
          <w:rFonts w:asciiTheme="minorHAnsi" w:hAnsiTheme="minorHAnsi" w:cs="Arial"/>
          <w:sz w:val="24"/>
        </w:rPr>
        <w:t>………………………………………………………………………………………………..…</w:t>
      </w:r>
    </w:p>
    <w:p w:rsidR="00AF0471" w:rsidRPr="00B62FDD" w:rsidRDefault="00AF0471" w:rsidP="00AF0471">
      <w:pPr>
        <w:pStyle w:val="Zhlav"/>
        <w:tabs>
          <w:tab w:val="clear" w:pos="4536"/>
          <w:tab w:val="clear" w:pos="9072"/>
        </w:tabs>
        <w:spacing w:before="120"/>
        <w:rPr>
          <w:rFonts w:asciiTheme="minorHAnsi" w:hAnsiTheme="minorHAnsi" w:cs="Arial"/>
          <w:sz w:val="24"/>
        </w:rPr>
      </w:pPr>
    </w:p>
    <w:p w:rsidR="00AF0471" w:rsidRPr="00B62FDD" w:rsidRDefault="00AF0471" w:rsidP="00AF0471">
      <w:pPr>
        <w:pStyle w:val="Zhlav"/>
        <w:tabs>
          <w:tab w:val="clear" w:pos="4536"/>
          <w:tab w:val="clear" w:pos="9072"/>
        </w:tabs>
        <w:spacing w:before="120"/>
        <w:rPr>
          <w:rFonts w:asciiTheme="minorHAnsi" w:hAnsiTheme="minorHAnsi" w:cs="Arial"/>
          <w:sz w:val="24"/>
        </w:rPr>
      </w:pPr>
      <w:r w:rsidRPr="00B62FDD">
        <w:rPr>
          <w:rFonts w:asciiTheme="minorHAnsi" w:hAnsiTheme="minorHAnsi" w:cs="Arial"/>
          <w:sz w:val="24"/>
        </w:rPr>
        <w:t>Malá řezná rychl</w:t>
      </w:r>
      <w:r w:rsidR="00FE53B2">
        <w:rPr>
          <w:rFonts w:asciiTheme="minorHAnsi" w:hAnsiTheme="minorHAnsi" w:cs="Arial"/>
          <w:sz w:val="24"/>
        </w:rPr>
        <w:t>ost má vliv na:</w:t>
      </w:r>
      <w:r w:rsidR="00DA562D">
        <w:rPr>
          <w:rFonts w:asciiTheme="minorHAnsi" w:hAnsiTheme="minorHAnsi" w:cs="Arial"/>
          <w:sz w:val="24"/>
        </w:rPr>
        <w:t xml:space="preserve"> ……………………………………………………………….</w:t>
      </w:r>
    </w:p>
    <w:p w:rsidR="00AF0471" w:rsidRPr="00B62FDD" w:rsidRDefault="00AF0471" w:rsidP="00AF0471">
      <w:pPr>
        <w:pStyle w:val="Zhlav"/>
        <w:tabs>
          <w:tab w:val="clear" w:pos="4536"/>
          <w:tab w:val="clear" w:pos="9072"/>
        </w:tabs>
        <w:spacing w:before="120" w:line="360" w:lineRule="auto"/>
        <w:rPr>
          <w:rFonts w:asciiTheme="minorHAnsi" w:hAnsiTheme="minorHAnsi" w:cs="Arial"/>
          <w:sz w:val="24"/>
        </w:rPr>
      </w:pPr>
      <w:r w:rsidRPr="00B62FDD">
        <w:rPr>
          <w:rFonts w:asciiTheme="minorHAnsi" w:hAnsiTheme="minorHAnsi" w:cs="Arial"/>
          <w:sz w:val="24"/>
        </w:rPr>
        <w:t>………………………………………………………………………………………………..…</w:t>
      </w:r>
    </w:p>
    <w:p w:rsidR="00AF0471" w:rsidRPr="00B62FDD" w:rsidRDefault="00AF0471" w:rsidP="00AF0471">
      <w:pPr>
        <w:pStyle w:val="Zhlav"/>
        <w:tabs>
          <w:tab w:val="clear" w:pos="4536"/>
          <w:tab w:val="clear" w:pos="9072"/>
        </w:tabs>
        <w:spacing w:before="120"/>
        <w:rPr>
          <w:rFonts w:asciiTheme="minorHAnsi" w:hAnsiTheme="minorHAnsi" w:cs="Arial"/>
          <w:sz w:val="24"/>
        </w:rPr>
      </w:pPr>
    </w:p>
    <w:p w:rsidR="008B7476" w:rsidRDefault="00AF0471" w:rsidP="008B7476">
      <w:pPr>
        <w:pStyle w:val="Zhlav"/>
        <w:tabs>
          <w:tab w:val="clear" w:pos="4536"/>
          <w:tab w:val="clear" w:pos="9072"/>
        </w:tabs>
        <w:spacing w:before="120" w:line="360" w:lineRule="auto"/>
        <w:rPr>
          <w:rFonts w:cs="Arial"/>
          <w:sz w:val="24"/>
        </w:rPr>
      </w:pPr>
      <w:r w:rsidRPr="00B62FDD">
        <w:rPr>
          <w:rFonts w:asciiTheme="minorHAnsi" w:hAnsiTheme="minorHAnsi" w:cs="Arial"/>
          <w:sz w:val="24"/>
        </w:rPr>
        <w:t>Jaký druh kapaliny použijete pro opracování oceli a má vliv na přesnost opracování</w:t>
      </w:r>
      <w:r w:rsidR="00DD3C08">
        <w:rPr>
          <w:rFonts w:asciiTheme="minorHAnsi" w:hAnsiTheme="minorHAnsi" w:cs="Arial"/>
          <w:sz w:val="24"/>
        </w:rPr>
        <w:t xml:space="preserve">? </w:t>
      </w:r>
      <w:r w:rsidR="00683173">
        <w:rPr>
          <w:rFonts w:cs="Arial"/>
          <w:sz w:val="24"/>
        </w:rPr>
        <w:t>……………………………………………………………………………………</w:t>
      </w:r>
    </w:p>
    <w:p w:rsidR="009C5019" w:rsidRDefault="009C5019" w:rsidP="008B7476">
      <w:pPr>
        <w:pStyle w:val="Zhlav"/>
        <w:tabs>
          <w:tab w:val="clear" w:pos="4536"/>
          <w:tab w:val="clear" w:pos="9072"/>
        </w:tabs>
        <w:spacing w:before="120" w:line="360" w:lineRule="auto"/>
        <w:rPr>
          <w:rFonts w:ascii="Calibri" w:hAnsi="Calibri"/>
          <w:b/>
          <w:sz w:val="28"/>
          <w:szCs w:val="28"/>
        </w:rPr>
      </w:pPr>
    </w:p>
    <w:p w:rsidR="009C5019" w:rsidRDefault="009C5019" w:rsidP="008B7476">
      <w:pPr>
        <w:pStyle w:val="Zhlav"/>
        <w:tabs>
          <w:tab w:val="clear" w:pos="4536"/>
          <w:tab w:val="clear" w:pos="9072"/>
        </w:tabs>
        <w:spacing w:before="120" w:line="360" w:lineRule="auto"/>
        <w:rPr>
          <w:rFonts w:ascii="Calibri" w:hAnsi="Calibri"/>
          <w:b/>
          <w:sz w:val="28"/>
          <w:szCs w:val="28"/>
        </w:rPr>
      </w:pPr>
    </w:p>
    <w:p w:rsidR="00873E68" w:rsidRPr="008B7476" w:rsidRDefault="00873E68" w:rsidP="008B7476">
      <w:pPr>
        <w:pStyle w:val="Zhlav"/>
        <w:tabs>
          <w:tab w:val="clear" w:pos="4536"/>
          <w:tab w:val="clear" w:pos="9072"/>
        </w:tabs>
        <w:spacing w:before="120" w:line="360" w:lineRule="auto"/>
        <w:rPr>
          <w:rFonts w:cs="Arial"/>
          <w:sz w:val="24"/>
        </w:rPr>
      </w:pPr>
      <w:r>
        <w:rPr>
          <w:rFonts w:ascii="Calibri" w:hAnsi="Calibri"/>
          <w:b/>
          <w:sz w:val="28"/>
          <w:szCs w:val="28"/>
        </w:rPr>
        <w:lastRenderedPageBreak/>
        <w:t>Soupis</w:t>
      </w:r>
      <w:r w:rsidRPr="00D735F6">
        <w:rPr>
          <w:rFonts w:ascii="Calibri" w:hAnsi="Calibri"/>
          <w:b/>
          <w:sz w:val="28"/>
          <w:szCs w:val="28"/>
        </w:rPr>
        <w:t xml:space="preserve"> materiálního a technického zabezpečení pro zajištění ověřování </w:t>
      </w:r>
    </w:p>
    <w:p w:rsidR="00AD562E" w:rsidRDefault="00AD562E" w:rsidP="00AD562E">
      <w:pPr>
        <w:widowControl w:val="0"/>
        <w:rPr>
          <w:b/>
          <w:bCs/>
        </w:rPr>
      </w:pPr>
    </w:p>
    <w:p w:rsidR="00AD562E" w:rsidRPr="00DB439B" w:rsidRDefault="00AD562E" w:rsidP="00DB439B">
      <w:pPr>
        <w:rPr>
          <w:rFonts w:asciiTheme="minorHAnsi" w:hAnsiTheme="minorHAnsi"/>
          <w:b/>
        </w:rPr>
      </w:pPr>
      <w:r w:rsidRPr="00DB439B">
        <w:rPr>
          <w:rFonts w:asciiTheme="minorHAnsi" w:hAnsiTheme="minorHAnsi"/>
          <w:b/>
        </w:rPr>
        <w:t>Stroje a zařízení</w:t>
      </w:r>
    </w:p>
    <w:p w:rsidR="00AD562E" w:rsidRPr="00DB439B" w:rsidRDefault="00C72967" w:rsidP="00DB439B">
      <w:pPr>
        <w:pStyle w:val="Odstavecseseznamem"/>
        <w:numPr>
          <w:ilvl w:val="0"/>
          <w:numId w:val="11"/>
        </w:numPr>
        <w:rPr>
          <w:rFonts w:asciiTheme="minorHAnsi" w:hAnsiTheme="minorHAnsi"/>
        </w:rPr>
      </w:pPr>
      <w:r>
        <w:rPr>
          <w:rFonts w:asciiTheme="minorHAnsi" w:hAnsiTheme="minorHAnsi"/>
        </w:rPr>
        <w:t>s</w:t>
      </w:r>
      <w:r w:rsidR="00AD562E" w:rsidRPr="00DB439B">
        <w:rPr>
          <w:rFonts w:asciiTheme="minorHAnsi" w:hAnsiTheme="minorHAnsi"/>
        </w:rPr>
        <w:t>oustruh univerzální hrotový</w:t>
      </w:r>
    </w:p>
    <w:p w:rsidR="00AD562E" w:rsidRDefault="00C72967" w:rsidP="00DB439B">
      <w:pPr>
        <w:pStyle w:val="Odstavecseseznamem"/>
        <w:numPr>
          <w:ilvl w:val="0"/>
          <w:numId w:val="11"/>
        </w:numPr>
        <w:rPr>
          <w:rFonts w:asciiTheme="minorHAnsi" w:hAnsiTheme="minorHAnsi"/>
        </w:rPr>
      </w:pPr>
      <w:r>
        <w:rPr>
          <w:rFonts w:asciiTheme="minorHAnsi" w:hAnsiTheme="minorHAnsi"/>
        </w:rPr>
        <w:t>f</w:t>
      </w:r>
      <w:r w:rsidR="00AD562E" w:rsidRPr="00DB439B">
        <w:rPr>
          <w:rFonts w:asciiTheme="minorHAnsi" w:hAnsiTheme="minorHAnsi"/>
        </w:rPr>
        <w:t>rézka univerzální konzolová</w:t>
      </w:r>
    </w:p>
    <w:p w:rsidR="00463171" w:rsidRPr="00DB439B" w:rsidRDefault="00463171" w:rsidP="00463171">
      <w:pPr>
        <w:pStyle w:val="Odstavecseseznamem"/>
        <w:ind w:left="1068"/>
        <w:rPr>
          <w:rFonts w:asciiTheme="minorHAnsi" w:hAnsiTheme="minorHAnsi"/>
        </w:rPr>
      </w:pPr>
    </w:p>
    <w:p w:rsidR="00AD562E" w:rsidRPr="00DE6664" w:rsidRDefault="00AD562E" w:rsidP="00463171">
      <w:pPr>
        <w:rPr>
          <w:rFonts w:asciiTheme="minorHAnsi" w:hAnsiTheme="minorHAnsi"/>
          <w:b/>
        </w:rPr>
      </w:pPr>
      <w:r w:rsidRPr="00DE6664">
        <w:rPr>
          <w:rFonts w:asciiTheme="minorHAnsi" w:hAnsiTheme="minorHAnsi"/>
          <w:b/>
        </w:rPr>
        <w:t>Nástroje, nářadí, pomůcky</w:t>
      </w:r>
    </w:p>
    <w:p w:rsidR="00AD562E" w:rsidRPr="00DE6664" w:rsidRDefault="00C72967" w:rsidP="00DE6664">
      <w:pPr>
        <w:pStyle w:val="Odstavecseseznamem"/>
        <w:numPr>
          <w:ilvl w:val="0"/>
          <w:numId w:val="12"/>
        </w:numPr>
        <w:rPr>
          <w:rFonts w:asciiTheme="minorHAnsi" w:hAnsiTheme="minorHAnsi"/>
        </w:rPr>
      </w:pPr>
      <w:r>
        <w:rPr>
          <w:rFonts w:asciiTheme="minorHAnsi" w:hAnsiTheme="minorHAnsi"/>
        </w:rPr>
        <w:t>f</w:t>
      </w:r>
      <w:r w:rsidR="00AD562E" w:rsidRPr="00DE6664">
        <w:rPr>
          <w:rFonts w:asciiTheme="minorHAnsi" w:hAnsiTheme="minorHAnsi"/>
        </w:rPr>
        <w:t>réza čelní  - rychlořezná ocel (RO Ø 40 mm)</w:t>
      </w:r>
    </w:p>
    <w:p w:rsidR="00AD562E" w:rsidRPr="00DE6664" w:rsidRDefault="00C72967" w:rsidP="00DE6664">
      <w:pPr>
        <w:pStyle w:val="Odstavecseseznamem"/>
        <w:numPr>
          <w:ilvl w:val="0"/>
          <w:numId w:val="12"/>
        </w:numPr>
        <w:rPr>
          <w:rFonts w:asciiTheme="minorHAnsi" w:hAnsiTheme="minorHAnsi"/>
        </w:rPr>
      </w:pPr>
      <w:r>
        <w:rPr>
          <w:rFonts w:asciiTheme="minorHAnsi" w:hAnsiTheme="minorHAnsi"/>
        </w:rPr>
        <w:t>f</w:t>
      </w:r>
      <w:r w:rsidR="00AD562E" w:rsidRPr="00DE6664">
        <w:rPr>
          <w:rFonts w:asciiTheme="minorHAnsi" w:hAnsiTheme="minorHAnsi"/>
        </w:rPr>
        <w:t>réza stopková Ø 18 mm</w:t>
      </w:r>
    </w:p>
    <w:p w:rsidR="00AD562E" w:rsidRPr="00DE6664" w:rsidRDefault="00C72967" w:rsidP="00DE6664">
      <w:pPr>
        <w:pStyle w:val="Odstavecseseznamem"/>
        <w:numPr>
          <w:ilvl w:val="0"/>
          <w:numId w:val="12"/>
        </w:numPr>
        <w:rPr>
          <w:rFonts w:asciiTheme="minorHAnsi" w:hAnsiTheme="minorHAnsi"/>
        </w:rPr>
      </w:pPr>
      <w:r>
        <w:rPr>
          <w:rFonts w:asciiTheme="minorHAnsi" w:hAnsiTheme="minorHAnsi"/>
        </w:rPr>
        <w:t>f</w:t>
      </w:r>
      <w:r w:rsidR="00AD562E" w:rsidRPr="00DE6664">
        <w:rPr>
          <w:rFonts w:asciiTheme="minorHAnsi" w:hAnsiTheme="minorHAnsi"/>
        </w:rPr>
        <w:t>réza stopková Ø 5 mm</w:t>
      </w:r>
    </w:p>
    <w:p w:rsidR="00AD562E" w:rsidRPr="00DE6664" w:rsidRDefault="00C72967" w:rsidP="00DE6664">
      <w:pPr>
        <w:pStyle w:val="Odstavecseseznamem"/>
        <w:numPr>
          <w:ilvl w:val="0"/>
          <w:numId w:val="12"/>
        </w:numPr>
        <w:rPr>
          <w:rFonts w:asciiTheme="minorHAnsi" w:hAnsiTheme="minorHAnsi"/>
        </w:rPr>
      </w:pPr>
      <w:r>
        <w:rPr>
          <w:rFonts w:asciiTheme="minorHAnsi" w:hAnsiTheme="minorHAnsi"/>
        </w:rPr>
        <w:t>f</w:t>
      </w:r>
      <w:r w:rsidR="00AD562E" w:rsidRPr="00DE6664">
        <w:rPr>
          <w:rFonts w:asciiTheme="minorHAnsi" w:hAnsiTheme="minorHAnsi"/>
        </w:rPr>
        <w:t>réza stopková Ø 28 mm</w:t>
      </w:r>
    </w:p>
    <w:p w:rsidR="00AD562E" w:rsidRPr="00DE6664" w:rsidRDefault="00C72967" w:rsidP="00DE6664">
      <w:pPr>
        <w:pStyle w:val="Odstavecseseznamem"/>
        <w:numPr>
          <w:ilvl w:val="0"/>
          <w:numId w:val="12"/>
        </w:numPr>
        <w:rPr>
          <w:rFonts w:asciiTheme="minorHAnsi" w:hAnsiTheme="minorHAnsi"/>
        </w:rPr>
      </w:pPr>
      <w:r>
        <w:rPr>
          <w:rFonts w:asciiTheme="minorHAnsi" w:hAnsiTheme="minorHAnsi"/>
        </w:rPr>
        <w:t>s</w:t>
      </w:r>
      <w:r w:rsidR="00AD562E" w:rsidRPr="00DE6664">
        <w:rPr>
          <w:rFonts w:asciiTheme="minorHAnsi" w:hAnsiTheme="minorHAnsi"/>
        </w:rPr>
        <w:t>oustružnický nůž ubírací přímý pravý</w:t>
      </w:r>
    </w:p>
    <w:p w:rsidR="00AD562E" w:rsidRPr="00DE6664" w:rsidRDefault="00C72967" w:rsidP="00DE6664">
      <w:pPr>
        <w:pStyle w:val="Odstavecseseznamem"/>
        <w:numPr>
          <w:ilvl w:val="0"/>
          <w:numId w:val="12"/>
        </w:numPr>
        <w:rPr>
          <w:rFonts w:asciiTheme="minorHAnsi" w:hAnsiTheme="minorHAnsi"/>
        </w:rPr>
      </w:pPr>
      <w:r>
        <w:rPr>
          <w:rFonts w:asciiTheme="minorHAnsi" w:hAnsiTheme="minorHAnsi"/>
        </w:rPr>
        <w:t>s</w:t>
      </w:r>
      <w:r w:rsidR="00AD562E" w:rsidRPr="00DE6664">
        <w:rPr>
          <w:rFonts w:asciiTheme="minorHAnsi" w:hAnsiTheme="minorHAnsi"/>
        </w:rPr>
        <w:t>oustružnický nůž ubírací stranový pravý</w:t>
      </w:r>
    </w:p>
    <w:p w:rsidR="00AD562E" w:rsidRPr="00DE6664" w:rsidRDefault="00C72967" w:rsidP="00DE6664">
      <w:pPr>
        <w:pStyle w:val="Odstavecseseznamem"/>
        <w:numPr>
          <w:ilvl w:val="0"/>
          <w:numId w:val="12"/>
        </w:numPr>
        <w:rPr>
          <w:rFonts w:asciiTheme="minorHAnsi" w:hAnsiTheme="minorHAnsi"/>
        </w:rPr>
      </w:pPr>
      <w:r>
        <w:rPr>
          <w:rFonts w:asciiTheme="minorHAnsi" w:hAnsiTheme="minorHAnsi"/>
        </w:rPr>
        <w:t>s</w:t>
      </w:r>
      <w:r w:rsidR="00AD562E" w:rsidRPr="00DE6664">
        <w:rPr>
          <w:rFonts w:asciiTheme="minorHAnsi" w:hAnsiTheme="minorHAnsi"/>
        </w:rPr>
        <w:t>oustružnický nůž upichovací pravý</w:t>
      </w:r>
    </w:p>
    <w:p w:rsidR="00AD562E" w:rsidRPr="00DE6664" w:rsidRDefault="00C72967" w:rsidP="00DE6664">
      <w:pPr>
        <w:pStyle w:val="Odstavecseseznamem"/>
        <w:numPr>
          <w:ilvl w:val="0"/>
          <w:numId w:val="12"/>
        </w:numPr>
        <w:rPr>
          <w:rFonts w:asciiTheme="minorHAnsi" w:hAnsiTheme="minorHAnsi"/>
        </w:rPr>
      </w:pPr>
      <w:r>
        <w:rPr>
          <w:rFonts w:asciiTheme="minorHAnsi" w:hAnsiTheme="minorHAnsi"/>
        </w:rPr>
        <w:t>p</w:t>
      </w:r>
      <w:r w:rsidR="00AD562E" w:rsidRPr="00DE6664">
        <w:rPr>
          <w:rFonts w:asciiTheme="minorHAnsi" w:hAnsiTheme="minorHAnsi"/>
        </w:rPr>
        <w:t>osuvné měřítko</w:t>
      </w:r>
    </w:p>
    <w:p w:rsidR="00AD562E" w:rsidRPr="00DE6664" w:rsidRDefault="00C72967" w:rsidP="00DE6664">
      <w:pPr>
        <w:pStyle w:val="Odstavecseseznamem"/>
        <w:numPr>
          <w:ilvl w:val="0"/>
          <w:numId w:val="12"/>
        </w:numPr>
        <w:rPr>
          <w:rFonts w:asciiTheme="minorHAnsi" w:hAnsiTheme="minorHAnsi"/>
        </w:rPr>
      </w:pPr>
      <w:r>
        <w:rPr>
          <w:rFonts w:asciiTheme="minorHAnsi" w:hAnsiTheme="minorHAnsi"/>
        </w:rPr>
        <w:t>m</w:t>
      </w:r>
      <w:r w:rsidR="00AD562E" w:rsidRPr="00DE6664">
        <w:rPr>
          <w:rFonts w:asciiTheme="minorHAnsi" w:hAnsiTheme="minorHAnsi"/>
        </w:rPr>
        <w:t>ikrometr 25 – 50 mm</w:t>
      </w:r>
    </w:p>
    <w:p w:rsidR="00AD562E" w:rsidRPr="00DE6664" w:rsidRDefault="00C72967" w:rsidP="00DE6664">
      <w:pPr>
        <w:pStyle w:val="Odstavecseseznamem"/>
        <w:numPr>
          <w:ilvl w:val="0"/>
          <w:numId w:val="12"/>
        </w:numPr>
        <w:rPr>
          <w:rFonts w:asciiTheme="minorHAnsi" w:hAnsiTheme="minorHAnsi"/>
        </w:rPr>
      </w:pPr>
      <w:r>
        <w:rPr>
          <w:rFonts w:asciiTheme="minorHAnsi" w:hAnsiTheme="minorHAnsi"/>
        </w:rPr>
        <w:t>h</w:t>
      </w:r>
      <w:r w:rsidR="00AD562E" w:rsidRPr="00DE6664">
        <w:rPr>
          <w:rFonts w:asciiTheme="minorHAnsi" w:hAnsiTheme="minorHAnsi"/>
        </w:rPr>
        <w:t>loubkoměr</w:t>
      </w:r>
    </w:p>
    <w:p w:rsidR="00AD562E" w:rsidRPr="00DE6664" w:rsidRDefault="00C72967" w:rsidP="00DE6664">
      <w:pPr>
        <w:pStyle w:val="Odstavecseseznamem"/>
        <w:numPr>
          <w:ilvl w:val="0"/>
          <w:numId w:val="12"/>
        </w:numPr>
        <w:rPr>
          <w:rFonts w:asciiTheme="minorHAnsi" w:hAnsiTheme="minorHAnsi"/>
        </w:rPr>
      </w:pPr>
      <w:r>
        <w:rPr>
          <w:rFonts w:asciiTheme="minorHAnsi" w:hAnsiTheme="minorHAnsi"/>
        </w:rPr>
        <w:t>k</w:t>
      </w:r>
      <w:r w:rsidR="00AD562E" w:rsidRPr="00DE6664">
        <w:rPr>
          <w:rFonts w:asciiTheme="minorHAnsi" w:hAnsiTheme="minorHAnsi"/>
        </w:rPr>
        <w:t>alibr pro díru – Ø 28</w:t>
      </w:r>
    </w:p>
    <w:p w:rsidR="00AD562E" w:rsidRPr="00DE6664" w:rsidRDefault="00C72967" w:rsidP="00DE6664">
      <w:pPr>
        <w:pStyle w:val="Odstavecseseznamem"/>
        <w:numPr>
          <w:ilvl w:val="0"/>
          <w:numId w:val="12"/>
        </w:numPr>
        <w:rPr>
          <w:rFonts w:asciiTheme="minorHAnsi" w:hAnsiTheme="minorHAnsi"/>
        </w:rPr>
      </w:pPr>
      <w:r>
        <w:rPr>
          <w:rFonts w:asciiTheme="minorHAnsi" w:hAnsiTheme="minorHAnsi"/>
        </w:rPr>
        <w:t>ú</w:t>
      </w:r>
      <w:r w:rsidR="00AD562E" w:rsidRPr="00DE6664">
        <w:rPr>
          <w:rFonts w:asciiTheme="minorHAnsi" w:hAnsiTheme="minorHAnsi"/>
        </w:rPr>
        <w:t>helník nožový</w:t>
      </w:r>
    </w:p>
    <w:p w:rsidR="00AD562E" w:rsidRPr="00DE6664" w:rsidRDefault="00C72967" w:rsidP="00DE6664">
      <w:pPr>
        <w:pStyle w:val="Odstavecseseznamem"/>
        <w:numPr>
          <w:ilvl w:val="0"/>
          <w:numId w:val="12"/>
        </w:numPr>
        <w:rPr>
          <w:rFonts w:asciiTheme="minorHAnsi" w:hAnsiTheme="minorHAnsi"/>
        </w:rPr>
      </w:pPr>
      <w:r>
        <w:rPr>
          <w:rFonts w:asciiTheme="minorHAnsi" w:hAnsiTheme="minorHAnsi"/>
        </w:rPr>
        <w:t>s</w:t>
      </w:r>
      <w:r w:rsidR="00AD562E" w:rsidRPr="00DE6664">
        <w:rPr>
          <w:rFonts w:asciiTheme="minorHAnsi" w:hAnsiTheme="minorHAnsi"/>
        </w:rPr>
        <w:t>mirkový papír</w:t>
      </w:r>
    </w:p>
    <w:p w:rsidR="00AD562E" w:rsidRPr="00DE6664" w:rsidRDefault="00C72967" w:rsidP="00DE6664">
      <w:pPr>
        <w:pStyle w:val="Odstavecseseznamem"/>
        <w:numPr>
          <w:ilvl w:val="0"/>
          <w:numId w:val="12"/>
        </w:numPr>
        <w:rPr>
          <w:rFonts w:asciiTheme="minorHAnsi" w:hAnsiTheme="minorHAnsi"/>
        </w:rPr>
      </w:pPr>
      <w:r>
        <w:rPr>
          <w:rFonts w:asciiTheme="minorHAnsi" w:hAnsiTheme="minorHAnsi"/>
        </w:rPr>
        <w:t>č</w:t>
      </w:r>
      <w:r w:rsidR="00AD562E" w:rsidRPr="00DE6664">
        <w:rPr>
          <w:rFonts w:asciiTheme="minorHAnsi" w:hAnsiTheme="minorHAnsi"/>
        </w:rPr>
        <w:t>íselníkový úchylkoměr analogový se stojánkem</w:t>
      </w:r>
    </w:p>
    <w:p w:rsidR="00AD562E" w:rsidRPr="00DE6664" w:rsidRDefault="00C72967" w:rsidP="00DE6664">
      <w:pPr>
        <w:pStyle w:val="Odstavecseseznamem"/>
        <w:numPr>
          <w:ilvl w:val="0"/>
          <w:numId w:val="12"/>
        </w:numPr>
        <w:rPr>
          <w:rFonts w:asciiTheme="minorHAnsi" w:hAnsiTheme="minorHAnsi"/>
        </w:rPr>
      </w:pPr>
      <w:r>
        <w:rPr>
          <w:rFonts w:asciiTheme="minorHAnsi" w:hAnsiTheme="minorHAnsi"/>
        </w:rPr>
        <w:t>s</w:t>
      </w:r>
      <w:r w:rsidR="00AD562E" w:rsidRPr="00DE6664">
        <w:rPr>
          <w:rFonts w:asciiTheme="minorHAnsi" w:hAnsiTheme="minorHAnsi"/>
        </w:rPr>
        <w:t>tojánek s hroty pro uchycení hřídele</w:t>
      </w:r>
    </w:p>
    <w:p w:rsidR="00AD562E" w:rsidRPr="00DE6664" w:rsidRDefault="00C72967" w:rsidP="00DE6664">
      <w:pPr>
        <w:pStyle w:val="Odstavecseseznamem"/>
        <w:numPr>
          <w:ilvl w:val="0"/>
          <w:numId w:val="12"/>
        </w:numPr>
        <w:rPr>
          <w:rFonts w:asciiTheme="minorHAnsi" w:hAnsiTheme="minorHAnsi"/>
        </w:rPr>
      </w:pPr>
      <w:r>
        <w:rPr>
          <w:rFonts w:asciiTheme="minorHAnsi" w:hAnsiTheme="minorHAnsi"/>
        </w:rPr>
        <w:t>d</w:t>
      </w:r>
      <w:r w:rsidR="00AD562E" w:rsidRPr="00DE6664">
        <w:rPr>
          <w:rFonts w:asciiTheme="minorHAnsi" w:hAnsiTheme="minorHAnsi"/>
        </w:rPr>
        <w:t xml:space="preserve">ílenský etalon jakosti povrchu </w:t>
      </w:r>
      <w:proofErr w:type="spellStart"/>
      <w:r w:rsidR="00AD562E" w:rsidRPr="00DE6664">
        <w:rPr>
          <w:rFonts w:asciiTheme="minorHAnsi" w:hAnsiTheme="minorHAnsi"/>
        </w:rPr>
        <w:t>Ra</w:t>
      </w:r>
      <w:proofErr w:type="spellEnd"/>
    </w:p>
    <w:p w:rsidR="00AD562E" w:rsidRPr="00DE6664" w:rsidRDefault="00C72967" w:rsidP="00DE6664">
      <w:pPr>
        <w:pStyle w:val="Odstavecseseznamem"/>
        <w:numPr>
          <w:ilvl w:val="0"/>
          <w:numId w:val="12"/>
        </w:numPr>
        <w:rPr>
          <w:rFonts w:asciiTheme="minorHAnsi" w:hAnsiTheme="minorHAnsi"/>
        </w:rPr>
      </w:pPr>
      <w:r>
        <w:rPr>
          <w:rFonts w:asciiTheme="minorHAnsi" w:hAnsiTheme="minorHAnsi"/>
        </w:rPr>
        <w:t>d</w:t>
      </w:r>
      <w:r w:rsidR="00AD562E" w:rsidRPr="00DE6664">
        <w:rPr>
          <w:rFonts w:asciiTheme="minorHAnsi" w:hAnsiTheme="minorHAnsi"/>
        </w:rPr>
        <w:t>ílenské tabulky</w:t>
      </w:r>
    </w:p>
    <w:p w:rsidR="00AD562E" w:rsidRPr="00DE6664" w:rsidRDefault="00C72967" w:rsidP="00DE6664">
      <w:pPr>
        <w:pStyle w:val="Odstavecseseznamem"/>
        <w:numPr>
          <w:ilvl w:val="0"/>
          <w:numId w:val="12"/>
        </w:numPr>
        <w:rPr>
          <w:rFonts w:asciiTheme="minorHAnsi" w:hAnsiTheme="minorHAnsi"/>
        </w:rPr>
      </w:pPr>
      <w:r>
        <w:rPr>
          <w:rFonts w:asciiTheme="minorHAnsi" w:hAnsiTheme="minorHAnsi"/>
        </w:rPr>
        <w:t>c</w:t>
      </w:r>
      <w:r w:rsidR="00AD562E" w:rsidRPr="00DE6664">
        <w:rPr>
          <w:rFonts w:asciiTheme="minorHAnsi" w:hAnsiTheme="minorHAnsi"/>
        </w:rPr>
        <w:t>hladicí kapaliny a maziva</w:t>
      </w:r>
    </w:p>
    <w:p w:rsidR="00AD562E" w:rsidRPr="00DE6664" w:rsidRDefault="00C72967" w:rsidP="00DE6664">
      <w:pPr>
        <w:pStyle w:val="Odstavecseseznamem"/>
        <w:numPr>
          <w:ilvl w:val="0"/>
          <w:numId w:val="12"/>
        </w:numPr>
        <w:rPr>
          <w:rFonts w:asciiTheme="minorHAnsi" w:hAnsiTheme="minorHAnsi"/>
        </w:rPr>
      </w:pPr>
      <w:r>
        <w:rPr>
          <w:rFonts w:asciiTheme="minorHAnsi" w:hAnsiTheme="minorHAnsi"/>
        </w:rPr>
        <w:t>o</w:t>
      </w:r>
      <w:r w:rsidR="00AD562E" w:rsidRPr="00DE6664">
        <w:rPr>
          <w:rFonts w:asciiTheme="minorHAnsi" w:hAnsiTheme="minorHAnsi"/>
        </w:rPr>
        <w:t>dpovídající technické vybavení nutné k zajištění bezpečnosti a hygieny práce a požární ochrany</w:t>
      </w:r>
    </w:p>
    <w:p w:rsidR="00AD562E" w:rsidRPr="00EC2671" w:rsidRDefault="00AD562E">
      <w:pPr>
        <w:rPr>
          <w:rFonts w:asciiTheme="minorHAnsi" w:hAnsiTheme="minorHAnsi"/>
        </w:rPr>
      </w:pPr>
    </w:p>
    <w:p w:rsidR="00AD562E" w:rsidRPr="0091018A" w:rsidRDefault="00AD562E" w:rsidP="009D1C6E">
      <w:pPr>
        <w:rPr>
          <w:rFonts w:asciiTheme="minorHAnsi" w:hAnsiTheme="minorHAnsi"/>
          <w:b/>
        </w:rPr>
      </w:pPr>
      <w:r w:rsidRPr="0091018A">
        <w:rPr>
          <w:rFonts w:asciiTheme="minorHAnsi" w:hAnsiTheme="minorHAnsi"/>
          <w:b/>
        </w:rPr>
        <w:t>Materiál</w:t>
      </w:r>
    </w:p>
    <w:p w:rsidR="00AD562E" w:rsidRPr="0091018A" w:rsidRDefault="00C72967" w:rsidP="0091018A">
      <w:pPr>
        <w:pStyle w:val="Odstavecseseznamem"/>
        <w:numPr>
          <w:ilvl w:val="0"/>
          <w:numId w:val="14"/>
        </w:numPr>
        <w:rPr>
          <w:rFonts w:asciiTheme="minorHAnsi" w:hAnsiTheme="minorHAnsi"/>
        </w:rPr>
      </w:pPr>
      <w:r>
        <w:rPr>
          <w:rFonts w:asciiTheme="minorHAnsi" w:hAnsiTheme="minorHAnsi"/>
        </w:rPr>
        <w:t>m</w:t>
      </w:r>
      <w:r w:rsidR="00AD562E" w:rsidRPr="0091018A">
        <w:rPr>
          <w:rFonts w:asciiTheme="minorHAnsi" w:hAnsiTheme="minorHAnsi"/>
        </w:rPr>
        <w:t>ateriál pro frézování – ocel plochá 35x50x73 - jakost 12 050 (C45), pro zhotovení 3 ks celková délka 240 mm</w:t>
      </w:r>
    </w:p>
    <w:p w:rsidR="00AD562E" w:rsidRPr="0091018A" w:rsidRDefault="00C72967" w:rsidP="0091018A">
      <w:pPr>
        <w:pStyle w:val="Odstavecseseznamem"/>
        <w:numPr>
          <w:ilvl w:val="0"/>
          <w:numId w:val="14"/>
        </w:numPr>
        <w:rPr>
          <w:rFonts w:asciiTheme="minorHAnsi" w:hAnsiTheme="minorHAnsi"/>
        </w:rPr>
      </w:pPr>
      <w:r>
        <w:rPr>
          <w:rFonts w:asciiTheme="minorHAnsi" w:hAnsiTheme="minorHAnsi"/>
        </w:rPr>
        <w:t>m</w:t>
      </w:r>
      <w:r w:rsidR="00AD562E" w:rsidRPr="0091018A">
        <w:rPr>
          <w:rFonts w:asciiTheme="minorHAnsi" w:hAnsiTheme="minorHAnsi"/>
        </w:rPr>
        <w:t>ateriál pro soustružení – ocel KR Ø 35x20 – jakost 12 050 (C45), pro zhotovení 3 ks celková délka 80 mm</w:t>
      </w:r>
    </w:p>
    <w:p w:rsidR="0091018A" w:rsidRPr="0091018A" w:rsidRDefault="0091018A" w:rsidP="009D1C6E">
      <w:pPr>
        <w:rPr>
          <w:rFonts w:asciiTheme="minorHAnsi" w:hAnsiTheme="minorHAnsi"/>
        </w:rPr>
      </w:pPr>
    </w:p>
    <w:p w:rsidR="00AD562E" w:rsidRPr="0091018A" w:rsidRDefault="00AD562E" w:rsidP="009D1C6E">
      <w:pPr>
        <w:rPr>
          <w:rFonts w:asciiTheme="minorHAnsi" w:hAnsiTheme="minorHAnsi"/>
          <w:b/>
        </w:rPr>
      </w:pPr>
      <w:r w:rsidRPr="0091018A">
        <w:rPr>
          <w:rFonts w:asciiTheme="minorHAnsi" w:hAnsiTheme="minorHAnsi"/>
          <w:b/>
        </w:rPr>
        <w:t>Výkresová dokumentace</w:t>
      </w:r>
    </w:p>
    <w:p w:rsidR="00AD562E" w:rsidRPr="0091018A" w:rsidRDefault="00C72967" w:rsidP="0091018A">
      <w:pPr>
        <w:pStyle w:val="Odstavecseseznamem"/>
        <w:numPr>
          <w:ilvl w:val="0"/>
          <w:numId w:val="13"/>
        </w:numPr>
        <w:rPr>
          <w:rFonts w:asciiTheme="minorHAnsi" w:hAnsiTheme="minorHAnsi"/>
        </w:rPr>
      </w:pPr>
      <w:r>
        <w:rPr>
          <w:rFonts w:asciiTheme="minorHAnsi" w:hAnsiTheme="minorHAnsi"/>
        </w:rPr>
        <w:t>v</w:t>
      </w:r>
      <w:r w:rsidR="00AD562E" w:rsidRPr="0091018A">
        <w:rPr>
          <w:rFonts w:asciiTheme="minorHAnsi" w:hAnsiTheme="minorHAnsi"/>
        </w:rPr>
        <w:t>ýkresová dokumentace se zadáním</w:t>
      </w:r>
    </w:p>
    <w:p w:rsidR="00AD562E" w:rsidRPr="0091018A" w:rsidRDefault="00C72967" w:rsidP="0091018A">
      <w:pPr>
        <w:pStyle w:val="Odstavecseseznamem"/>
        <w:numPr>
          <w:ilvl w:val="0"/>
          <w:numId w:val="13"/>
        </w:numPr>
        <w:rPr>
          <w:rFonts w:asciiTheme="minorHAnsi" w:hAnsiTheme="minorHAnsi"/>
        </w:rPr>
      </w:pPr>
      <w:r>
        <w:rPr>
          <w:rFonts w:asciiTheme="minorHAnsi" w:hAnsiTheme="minorHAnsi"/>
        </w:rPr>
        <w:t>p</w:t>
      </w:r>
      <w:r w:rsidR="00AD562E" w:rsidRPr="0091018A">
        <w:rPr>
          <w:rFonts w:asciiTheme="minorHAnsi" w:hAnsiTheme="minorHAnsi"/>
        </w:rPr>
        <w:t>racovní listy</w:t>
      </w:r>
    </w:p>
    <w:p w:rsidR="00DE0F80" w:rsidRPr="0091018A" w:rsidRDefault="00C72967" w:rsidP="0091018A">
      <w:pPr>
        <w:pStyle w:val="Odstavecseseznamem"/>
        <w:numPr>
          <w:ilvl w:val="0"/>
          <w:numId w:val="13"/>
        </w:numPr>
        <w:rPr>
          <w:rFonts w:asciiTheme="minorHAnsi" w:hAnsiTheme="minorHAnsi"/>
        </w:rPr>
      </w:pPr>
      <w:r>
        <w:rPr>
          <w:rFonts w:asciiTheme="minorHAnsi" w:hAnsiTheme="minorHAnsi"/>
        </w:rPr>
        <w:t>l</w:t>
      </w:r>
      <w:r w:rsidR="00AD562E" w:rsidRPr="0091018A">
        <w:rPr>
          <w:rFonts w:asciiTheme="minorHAnsi" w:hAnsiTheme="minorHAnsi"/>
        </w:rPr>
        <w:t>iteratura - Ing. JAN LEINVEBER</w:t>
      </w:r>
      <w:r>
        <w:rPr>
          <w:rFonts w:asciiTheme="minorHAnsi" w:hAnsiTheme="minorHAnsi"/>
        </w:rPr>
        <w:t>, I</w:t>
      </w:r>
      <w:r w:rsidR="00AD562E" w:rsidRPr="0091018A">
        <w:rPr>
          <w:rFonts w:asciiTheme="minorHAnsi" w:hAnsiTheme="minorHAnsi"/>
        </w:rPr>
        <w:t>ng. PAVEL VÁVRA – Strojnické tabulky, ALBRA Úvaly 2003, ISBN 80-86490-74-2, Servisní dokumentace výrobce obráběcích strojů, odpovídající české státní normy, ČSN 20 0700 – bezpečnostní normy pro ob</w:t>
      </w:r>
      <w:r>
        <w:rPr>
          <w:rFonts w:asciiTheme="minorHAnsi" w:hAnsiTheme="minorHAnsi"/>
        </w:rPr>
        <w:t>ráběcí stroje</w:t>
      </w:r>
    </w:p>
    <w:p w:rsidR="009D1C6E" w:rsidRPr="008B7476" w:rsidRDefault="009D1C6E" w:rsidP="009D1C6E">
      <w:pPr>
        <w:pStyle w:val="Odstavecseseznamem1"/>
        <w:widowControl w:val="0"/>
        <w:tabs>
          <w:tab w:val="left" w:pos="1080"/>
        </w:tabs>
        <w:spacing w:after="120"/>
        <w:ind w:left="935"/>
        <w:jc w:val="both"/>
        <w:rPr>
          <w:rFonts w:asciiTheme="minorHAnsi" w:hAnsiTheme="minorHAnsi"/>
        </w:rPr>
      </w:pPr>
    </w:p>
    <w:p w:rsidR="00DE0F80" w:rsidRDefault="00DE0F80" w:rsidP="00A5244C">
      <w:pPr>
        <w:pStyle w:val="Odstavecseseznamem1"/>
        <w:widowControl w:val="0"/>
        <w:tabs>
          <w:tab w:val="left" w:pos="1080"/>
        </w:tabs>
        <w:spacing w:before="60" w:after="60"/>
        <w:ind w:left="0"/>
        <w:jc w:val="both"/>
      </w:pPr>
    </w:p>
    <w:p w:rsidR="001472CC" w:rsidRDefault="001472CC" w:rsidP="00A5244C">
      <w:pPr>
        <w:pStyle w:val="Odstavecseseznamem1"/>
        <w:widowControl w:val="0"/>
        <w:tabs>
          <w:tab w:val="left" w:pos="1080"/>
        </w:tabs>
        <w:spacing w:before="60" w:after="60"/>
        <w:ind w:left="0"/>
        <w:jc w:val="both"/>
      </w:pPr>
    </w:p>
    <w:p w:rsidR="001472CC" w:rsidRDefault="001472CC" w:rsidP="00A5244C">
      <w:pPr>
        <w:pStyle w:val="Odstavecseseznamem1"/>
        <w:widowControl w:val="0"/>
        <w:tabs>
          <w:tab w:val="left" w:pos="1080"/>
        </w:tabs>
        <w:spacing w:before="60" w:after="60"/>
        <w:ind w:left="0"/>
        <w:jc w:val="both"/>
      </w:pPr>
    </w:p>
    <w:p w:rsidR="00DE0F80" w:rsidRPr="00DE0F80" w:rsidRDefault="00DE0F80" w:rsidP="00DE0F80">
      <w:pPr>
        <w:pStyle w:val="Odstavecseseznamem1"/>
        <w:widowControl w:val="0"/>
        <w:tabs>
          <w:tab w:val="left" w:pos="1080"/>
        </w:tabs>
        <w:spacing w:after="120"/>
        <w:ind w:left="0"/>
        <w:jc w:val="both"/>
      </w:pPr>
      <w:r w:rsidRPr="00DE0F80">
        <w:rPr>
          <w:rFonts w:asciiTheme="minorHAnsi" w:hAnsiTheme="minorHAnsi"/>
          <w:b/>
          <w:sz w:val="28"/>
          <w:szCs w:val="28"/>
        </w:rPr>
        <w:lastRenderedPageBreak/>
        <w:t>Kontrola dodržení časového limitu</w:t>
      </w:r>
    </w:p>
    <w:p w:rsidR="0065422A" w:rsidRPr="0065422A" w:rsidRDefault="0065422A" w:rsidP="00DE0F80">
      <w:pPr>
        <w:pStyle w:val="Odstavecseseznamem"/>
        <w:ind w:left="935"/>
        <w:jc w:val="both"/>
        <w:rPr>
          <w:b/>
          <w:sz w:val="10"/>
          <w:szCs w:val="10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912"/>
        <w:gridCol w:w="2268"/>
      </w:tblGrid>
      <w:tr w:rsidR="0065422A" w:rsidTr="002112E4">
        <w:trPr>
          <w:trHeight w:val="380"/>
        </w:trPr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65422A" w:rsidRPr="00717570" w:rsidRDefault="0065422A" w:rsidP="00B139A6">
            <w:pPr>
              <w:widowControl w:val="0"/>
              <w:spacing w:after="60"/>
              <w:rPr>
                <w:rFonts w:asciiTheme="minorHAnsi" w:hAnsiTheme="minorHAnsi"/>
                <w:b/>
              </w:rPr>
            </w:pPr>
            <w:r w:rsidRPr="00717570">
              <w:rPr>
                <w:rFonts w:asciiTheme="minorHAnsi" w:hAnsiTheme="minorHAnsi"/>
                <w:b/>
              </w:rPr>
              <w:t>Činnost podle zadání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65422A" w:rsidRPr="00717570" w:rsidRDefault="0065422A" w:rsidP="00B139A6">
            <w:pPr>
              <w:widowControl w:val="0"/>
              <w:spacing w:after="60"/>
              <w:rPr>
                <w:rFonts w:asciiTheme="minorHAnsi" w:hAnsiTheme="minorHAnsi"/>
              </w:rPr>
            </w:pPr>
            <w:r w:rsidRPr="00717570">
              <w:rPr>
                <w:rFonts w:asciiTheme="minorHAnsi" w:hAnsiTheme="minorHAnsi"/>
                <w:b/>
              </w:rPr>
              <w:t xml:space="preserve">Časový limit </w:t>
            </w:r>
            <w:r w:rsidRPr="00717570">
              <w:rPr>
                <w:rFonts w:asciiTheme="minorHAnsi" w:hAnsiTheme="minorHAnsi"/>
              </w:rPr>
              <w:t>(v min.)</w:t>
            </w:r>
          </w:p>
        </w:tc>
      </w:tr>
      <w:tr w:rsidR="0065422A" w:rsidTr="002112E4">
        <w:trPr>
          <w:trHeight w:val="723"/>
        </w:trPr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22A" w:rsidRPr="00611048" w:rsidRDefault="00C72967" w:rsidP="00F47DC5">
            <w:pPr>
              <w:widowControl w:val="0"/>
              <w:spacing w:before="60" w:after="60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Zápis údajů</w:t>
            </w:r>
            <w:r w:rsidR="0067649C">
              <w:rPr>
                <w:rFonts w:asciiTheme="minorHAnsi" w:hAnsiTheme="minorHAnsi"/>
              </w:rPr>
              <w:t xml:space="preserve"> </w:t>
            </w:r>
            <w:r w:rsidR="00F47DC5">
              <w:rPr>
                <w:rFonts w:asciiTheme="minorHAnsi" w:hAnsiTheme="minorHAnsi"/>
              </w:rPr>
              <w:t>vyhledaných</w:t>
            </w:r>
            <w:r w:rsidR="0067649C">
              <w:rPr>
                <w:rFonts w:asciiTheme="minorHAnsi" w:hAnsiTheme="minorHAnsi"/>
              </w:rPr>
              <w:t xml:space="preserve"> v t</w:t>
            </w:r>
            <w:r>
              <w:rPr>
                <w:rFonts w:asciiTheme="minorHAnsi" w:hAnsiTheme="minorHAnsi"/>
              </w:rPr>
              <w:t>abulkách a technické dokumentaci</w:t>
            </w:r>
            <w:r w:rsidR="0067649C">
              <w:rPr>
                <w:rFonts w:asciiTheme="minorHAnsi" w:hAnsiTheme="minorHAnsi"/>
              </w:rPr>
              <w:t xml:space="preserve"> do pracovního listu č. 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22A" w:rsidRPr="00611048" w:rsidRDefault="0065422A" w:rsidP="00AF70A5">
            <w:pPr>
              <w:widowControl w:val="0"/>
              <w:spacing w:before="60" w:after="60"/>
              <w:jc w:val="center"/>
              <w:rPr>
                <w:rFonts w:asciiTheme="minorHAnsi" w:hAnsiTheme="minorHAnsi"/>
              </w:rPr>
            </w:pPr>
            <w:r w:rsidRPr="00611048">
              <w:rPr>
                <w:rFonts w:asciiTheme="minorHAnsi" w:hAnsiTheme="minorHAnsi"/>
              </w:rPr>
              <w:t>30</w:t>
            </w:r>
          </w:p>
        </w:tc>
      </w:tr>
      <w:tr w:rsidR="0065422A" w:rsidTr="002112E4">
        <w:trPr>
          <w:trHeight w:val="703"/>
        </w:trPr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22A" w:rsidRPr="00611048" w:rsidRDefault="00517BE1" w:rsidP="00517BE1">
            <w:pPr>
              <w:widowControl w:val="0"/>
              <w:spacing w:before="60" w:after="60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Vyhotovení jednoduchého dílenského</w:t>
            </w:r>
            <w:r w:rsidR="0065422A" w:rsidRPr="00611048">
              <w:rPr>
                <w:rFonts w:asciiTheme="minorHAnsi" w:hAnsiTheme="minorHAnsi"/>
              </w:rPr>
              <w:t xml:space="preserve"> náčrt</w:t>
            </w:r>
            <w:r>
              <w:rPr>
                <w:rFonts w:asciiTheme="minorHAnsi" w:hAnsiTheme="minorHAnsi"/>
              </w:rPr>
              <w:t xml:space="preserve">u součástí a vyplnění popisových polí na pracovních listech č. 2 a </w:t>
            </w:r>
            <w:r w:rsidR="00C72967">
              <w:rPr>
                <w:rFonts w:asciiTheme="minorHAnsi" w:hAnsiTheme="minorHAnsi"/>
              </w:rPr>
              <w:t xml:space="preserve">č. </w:t>
            </w:r>
            <w:r>
              <w:rPr>
                <w:rFonts w:asciiTheme="minorHAnsi" w:hAnsiTheme="minorHAnsi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22A" w:rsidRPr="00611048" w:rsidRDefault="0065422A" w:rsidP="00AF70A5">
            <w:pPr>
              <w:widowControl w:val="0"/>
              <w:spacing w:before="60" w:after="60"/>
              <w:jc w:val="center"/>
              <w:rPr>
                <w:rFonts w:asciiTheme="minorHAnsi" w:hAnsiTheme="minorHAnsi"/>
              </w:rPr>
            </w:pPr>
            <w:r w:rsidRPr="00611048">
              <w:rPr>
                <w:rFonts w:asciiTheme="minorHAnsi" w:hAnsiTheme="minorHAnsi"/>
              </w:rPr>
              <w:t>40</w:t>
            </w:r>
          </w:p>
        </w:tc>
      </w:tr>
      <w:tr w:rsidR="0065422A" w:rsidTr="002112E4">
        <w:trPr>
          <w:trHeight w:val="968"/>
        </w:trPr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22A" w:rsidRPr="00611048" w:rsidRDefault="00F47DC5" w:rsidP="00C72967">
            <w:pPr>
              <w:widowControl w:val="0"/>
              <w:spacing w:before="60" w:after="60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Lícování – </w:t>
            </w:r>
            <w:r w:rsidR="00C72967">
              <w:rPr>
                <w:rFonts w:asciiTheme="minorHAnsi" w:hAnsiTheme="minorHAnsi"/>
              </w:rPr>
              <w:t>z</w:t>
            </w:r>
            <w:r>
              <w:rPr>
                <w:rFonts w:asciiTheme="minorHAnsi" w:hAnsiTheme="minorHAnsi"/>
              </w:rPr>
              <w:t>ápis mezní</w:t>
            </w:r>
            <w:r w:rsidR="00C72967">
              <w:rPr>
                <w:rFonts w:asciiTheme="minorHAnsi" w:hAnsiTheme="minorHAnsi"/>
              </w:rPr>
              <w:t>ch rozměrů, úchylek a tolerance</w:t>
            </w:r>
            <w:r>
              <w:rPr>
                <w:rFonts w:asciiTheme="minorHAnsi" w:hAnsiTheme="minorHAnsi"/>
              </w:rPr>
              <w:t xml:space="preserve"> vyhledaných v tabulkách a grafické znázornění přechodného uložení součástí</w:t>
            </w:r>
            <w:r w:rsidR="00C72967">
              <w:rPr>
                <w:rFonts w:asciiTheme="minorHAnsi" w:hAnsiTheme="minorHAnsi"/>
              </w:rPr>
              <w:t xml:space="preserve"> do pracovního listu č. 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22A" w:rsidRPr="00611048" w:rsidRDefault="0065422A" w:rsidP="00AF70A5">
            <w:pPr>
              <w:widowControl w:val="0"/>
              <w:spacing w:before="60" w:after="60"/>
              <w:jc w:val="center"/>
              <w:rPr>
                <w:rFonts w:asciiTheme="minorHAnsi" w:hAnsiTheme="minorHAnsi"/>
              </w:rPr>
            </w:pPr>
            <w:r w:rsidRPr="00611048">
              <w:rPr>
                <w:rFonts w:asciiTheme="minorHAnsi" w:hAnsiTheme="minorHAnsi"/>
              </w:rPr>
              <w:t>30</w:t>
            </w:r>
          </w:p>
        </w:tc>
      </w:tr>
      <w:tr w:rsidR="0065422A" w:rsidTr="002112E4">
        <w:trPr>
          <w:trHeight w:val="671"/>
        </w:trPr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22A" w:rsidRPr="00611048" w:rsidRDefault="002112E4" w:rsidP="002112E4">
            <w:pPr>
              <w:widowControl w:val="0"/>
              <w:spacing w:before="60" w:after="60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Čtení tolerančních </w:t>
            </w:r>
            <w:r w:rsidR="0065422A" w:rsidRPr="00611048">
              <w:rPr>
                <w:rFonts w:asciiTheme="minorHAnsi" w:hAnsiTheme="minorHAnsi"/>
              </w:rPr>
              <w:t>znač</w:t>
            </w:r>
            <w:r>
              <w:rPr>
                <w:rFonts w:asciiTheme="minorHAnsi" w:hAnsiTheme="minorHAnsi"/>
              </w:rPr>
              <w:t xml:space="preserve">ek z výkresu a </w:t>
            </w:r>
            <w:r w:rsidR="0065422A" w:rsidRPr="00611048">
              <w:rPr>
                <w:rFonts w:asciiTheme="minorHAnsi" w:hAnsiTheme="minorHAnsi"/>
              </w:rPr>
              <w:t xml:space="preserve">jejich </w:t>
            </w:r>
            <w:r w:rsidR="00C72967">
              <w:rPr>
                <w:rFonts w:asciiTheme="minorHAnsi" w:hAnsiTheme="minorHAnsi"/>
              </w:rPr>
              <w:t>zápis do pracovního listu č. 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22A" w:rsidRPr="00611048" w:rsidRDefault="0065422A" w:rsidP="00AF70A5">
            <w:pPr>
              <w:widowControl w:val="0"/>
              <w:spacing w:before="60" w:after="60"/>
              <w:jc w:val="center"/>
              <w:rPr>
                <w:rFonts w:asciiTheme="minorHAnsi" w:hAnsiTheme="minorHAnsi"/>
              </w:rPr>
            </w:pPr>
            <w:r w:rsidRPr="00611048">
              <w:rPr>
                <w:rFonts w:asciiTheme="minorHAnsi" w:hAnsiTheme="minorHAnsi"/>
              </w:rPr>
              <w:t>20</w:t>
            </w:r>
          </w:p>
        </w:tc>
      </w:tr>
      <w:tr w:rsidR="0065422A" w:rsidTr="002112E4">
        <w:trPr>
          <w:trHeight w:val="667"/>
        </w:trPr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22A" w:rsidRPr="00611048" w:rsidRDefault="002112E4" w:rsidP="002112E4">
            <w:pPr>
              <w:widowControl w:val="0"/>
              <w:spacing w:before="60" w:after="60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Vypracování podrobného technologického</w:t>
            </w:r>
            <w:r w:rsidR="0065422A" w:rsidRPr="00611048">
              <w:rPr>
                <w:rFonts w:asciiTheme="minorHAnsi" w:hAnsiTheme="minorHAnsi"/>
              </w:rPr>
              <w:t xml:space="preserve"> postup</w:t>
            </w:r>
            <w:r>
              <w:rPr>
                <w:rFonts w:asciiTheme="minorHAnsi" w:hAnsiTheme="minorHAnsi"/>
              </w:rPr>
              <w:t xml:space="preserve">u výroby vodítka a čepu, volba nástrojů a materiálu, zápis do pracovních listů č. 6 a </w:t>
            </w:r>
            <w:r w:rsidR="00C72967">
              <w:rPr>
                <w:rFonts w:asciiTheme="minorHAnsi" w:hAnsiTheme="minorHAnsi"/>
              </w:rPr>
              <w:t>č. 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22A" w:rsidRPr="00611048" w:rsidRDefault="0065422A" w:rsidP="00AF70A5">
            <w:pPr>
              <w:widowControl w:val="0"/>
              <w:spacing w:before="60" w:after="60"/>
              <w:jc w:val="center"/>
              <w:rPr>
                <w:rFonts w:asciiTheme="minorHAnsi" w:hAnsiTheme="minorHAnsi"/>
              </w:rPr>
            </w:pPr>
            <w:r w:rsidRPr="00611048">
              <w:rPr>
                <w:rFonts w:asciiTheme="minorHAnsi" w:hAnsiTheme="minorHAnsi"/>
              </w:rPr>
              <w:t>30</w:t>
            </w:r>
          </w:p>
        </w:tc>
      </w:tr>
      <w:tr w:rsidR="0065422A" w:rsidTr="002112E4">
        <w:trPr>
          <w:trHeight w:val="711"/>
        </w:trPr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22A" w:rsidRPr="00611048" w:rsidRDefault="00B05783" w:rsidP="00AF70A5">
            <w:pPr>
              <w:widowControl w:val="0"/>
              <w:spacing w:before="60" w:after="60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Zápis řezných podmínek</w:t>
            </w:r>
            <w:r w:rsidR="0065422A" w:rsidRPr="00611048">
              <w:rPr>
                <w:rFonts w:asciiTheme="minorHAnsi" w:hAnsiTheme="minorHAnsi"/>
              </w:rPr>
              <w:t xml:space="preserve"> pro nástroj, rychlořezná ocel </w:t>
            </w:r>
            <w:r w:rsidR="0065422A" w:rsidRPr="00611048">
              <w:rPr>
                <w:rFonts w:asciiTheme="minorHAnsi" w:hAnsiTheme="minorHAnsi"/>
              </w:rPr>
              <w:br/>
              <w:t>(RO Ø 40 – čelní fréza)</w:t>
            </w:r>
            <w:r w:rsidR="001257CC">
              <w:rPr>
                <w:rFonts w:asciiTheme="minorHAnsi" w:hAnsiTheme="minorHAnsi"/>
              </w:rPr>
              <w:t>, doplně</w:t>
            </w:r>
            <w:r w:rsidR="00C72967">
              <w:rPr>
                <w:rFonts w:asciiTheme="minorHAnsi" w:hAnsiTheme="minorHAnsi"/>
              </w:rPr>
              <w:t>ní údajů v pracovním listě č. 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22A" w:rsidRPr="00611048" w:rsidRDefault="0065422A" w:rsidP="00AF70A5">
            <w:pPr>
              <w:widowControl w:val="0"/>
              <w:spacing w:before="60" w:after="60"/>
              <w:jc w:val="center"/>
              <w:rPr>
                <w:rFonts w:asciiTheme="minorHAnsi" w:hAnsiTheme="minorHAnsi"/>
              </w:rPr>
            </w:pPr>
            <w:r w:rsidRPr="00611048">
              <w:rPr>
                <w:rFonts w:asciiTheme="minorHAnsi" w:hAnsiTheme="minorHAnsi"/>
              </w:rPr>
              <w:t>30</w:t>
            </w:r>
          </w:p>
        </w:tc>
      </w:tr>
      <w:tr w:rsidR="0065422A" w:rsidTr="002112E4">
        <w:trPr>
          <w:trHeight w:val="693"/>
        </w:trPr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22A" w:rsidRPr="00611048" w:rsidRDefault="001B0856" w:rsidP="001B0856">
            <w:pPr>
              <w:widowControl w:val="0"/>
              <w:spacing w:before="60" w:after="60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</w:t>
            </w:r>
            <w:r w:rsidR="0065422A" w:rsidRPr="00611048">
              <w:rPr>
                <w:rFonts w:asciiTheme="minorHAnsi" w:hAnsiTheme="minorHAnsi"/>
              </w:rPr>
              <w:t>eříz</w:t>
            </w:r>
            <w:r>
              <w:rPr>
                <w:rFonts w:asciiTheme="minorHAnsi" w:hAnsiTheme="minorHAnsi"/>
              </w:rPr>
              <w:t>ení obráběcích strojů a zhotovení</w:t>
            </w:r>
            <w:r w:rsidR="0065422A" w:rsidRPr="00611048">
              <w:rPr>
                <w:rFonts w:asciiTheme="minorHAnsi" w:hAnsiTheme="minorHAnsi"/>
              </w:rPr>
              <w:t xml:space="preserve"> zkušební</w:t>
            </w:r>
            <w:r>
              <w:rPr>
                <w:rFonts w:asciiTheme="minorHAnsi" w:hAnsiTheme="minorHAnsi"/>
              </w:rPr>
              <w:t>ho</w:t>
            </w:r>
            <w:r w:rsidR="0065422A" w:rsidRPr="00611048">
              <w:rPr>
                <w:rFonts w:asciiTheme="minorHAnsi" w:hAnsiTheme="minorHAnsi"/>
              </w:rPr>
              <w:t xml:space="preserve"> kus</w:t>
            </w:r>
            <w:r>
              <w:rPr>
                <w:rFonts w:asciiTheme="minorHAnsi" w:hAnsiTheme="minorHAnsi"/>
              </w:rPr>
              <w:t>u</w:t>
            </w:r>
            <w:r w:rsidR="00C72967">
              <w:rPr>
                <w:rFonts w:asciiTheme="minorHAnsi" w:hAnsiTheme="minorHAnsi"/>
              </w:rPr>
              <w:t xml:space="preserve"> vodítka a čepu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22A" w:rsidRPr="00611048" w:rsidRDefault="0065422A" w:rsidP="00AF70A5">
            <w:pPr>
              <w:widowControl w:val="0"/>
              <w:spacing w:before="60" w:after="60"/>
              <w:jc w:val="center"/>
              <w:rPr>
                <w:rFonts w:asciiTheme="minorHAnsi" w:hAnsiTheme="minorHAnsi"/>
              </w:rPr>
            </w:pPr>
            <w:r w:rsidRPr="00611048">
              <w:rPr>
                <w:rFonts w:asciiTheme="minorHAnsi" w:hAnsiTheme="minorHAnsi"/>
              </w:rPr>
              <w:t>400</w:t>
            </w:r>
          </w:p>
        </w:tc>
      </w:tr>
      <w:tr w:rsidR="0065422A" w:rsidTr="00E333DE">
        <w:trPr>
          <w:trHeight w:val="641"/>
        </w:trPr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5422A" w:rsidRPr="00611048" w:rsidRDefault="00E333DE" w:rsidP="00E333DE">
            <w:pPr>
              <w:widowControl w:val="0"/>
              <w:spacing w:before="60" w:after="60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Kontrola</w:t>
            </w:r>
            <w:r w:rsidR="0065422A" w:rsidRPr="00611048">
              <w:rPr>
                <w:rFonts w:asciiTheme="minorHAnsi" w:hAnsiTheme="minorHAnsi"/>
              </w:rPr>
              <w:t xml:space="preserve"> daných rozměrů </w:t>
            </w:r>
            <w:r w:rsidR="00F96394">
              <w:rPr>
                <w:rFonts w:asciiTheme="minorHAnsi" w:hAnsiTheme="minorHAnsi"/>
              </w:rPr>
              <w:t xml:space="preserve">výrobků </w:t>
            </w:r>
            <w:r w:rsidR="0065422A" w:rsidRPr="00611048">
              <w:rPr>
                <w:rFonts w:asciiTheme="minorHAnsi" w:hAnsiTheme="minorHAnsi"/>
              </w:rPr>
              <w:t>dle výkresů (délky, úhly, tvary, povrchu Ra, tolerovaných rozměr</w:t>
            </w:r>
            <w:r w:rsidR="00C72967">
              <w:rPr>
                <w:rFonts w:asciiTheme="minorHAnsi" w:hAnsiTheme="minorHAnsi"/>
              </w:rPr>
              <w:t>ů) a korekce seřízení strojů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5422A" w:rsidRPr="00611048" w:rsidRDefault="0065422A" w:rsidP="00AF70A5">
            <w:pPr>
              <w:widowControl w:val="0"/>
              <w:spacing w:before="60" w:after="60"/>
              <w:jc w:val="center"/>
              <w:rPr>
                <w:rFonts w:asciiTheme="minorHAnsi" w:hAnsiTheme="minorHAnsi"/>
                <w:bCs/>
              </w:rPr>
            </w:pPr>
            <w:r w:rsidRPr="00611048">
              <w:rPr>
                <w:rFonts w:asciiTheme="minorHAnsi" w:hAnsiTheme="minorHAnsi"/>
                <w:bCs/>
              </w:rPr>
              <w:t>180</w:t>
            </w:r>
          </w:p>
        </w:tc>
      </w:tr>
      <w:tr w:rsidR="0065422A" w:rsidTr="002112E4">
        <w:trPr>
          <w:trHeight w:val="561"/>
        </w:trPr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5422A" w:rsidRPr="00611048" w:rsidRDefault="00A1317C" w:rsidP="008F24FB">
            <w:pPr>
              <w:widowControl w:val="0"/>
              <w:spacing w:before="60" w:after="60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</w:t>
            </w:r>
            <w:r w:rsidR="0065422A" w:rsidRPr="00611048">
              <w:rPr>
                <w:rFonts w:asciiTheme="minorHAnsi" w:hAnsiTheme="minorHAnsi"/>
              </w:rPr>
              <w:t>eznámení s obsluho</w:t>
            </w:r>
            <w:r>
              <w:rPr>
                <w:rFonts w:asciiTheme="minorHAnsi" w:hAnsiTheme="minorHAnsi"/>
              </w:rPr>
              <w:t xml:space="preserve">u soustruhu a frézky. </w:t>
            </w:r>
            <w:proofErr w:type="gramStart"/>
            <w:r>
              <w:rPr>
                <w:rFonts w:asciiTheme="minorHAnsi" w:hAnsiTheme="minorHAnsi"/>
              </w:rPr>
              <w:t xml:space="preserve">Vysvětlení </w:t>
            </w:r>
            <w:r w:rsidR="00C843AC">
              <w:rPr>
                <w:rFonts w:asciiTheme="minorHAnsi" w:hAnsiTheme="minorHAnsi"/>
              </w:rPr>
              <w:t xml:space="preserve"> </w:t>
            </w:r>
            <w:r w:rsidR="008F24FB">
              <w:rPr>
                <w:rFonts w:asciiTheme="minorHAnsi" w:hAnsiTheme="minorHAnsi"/>
              </w:rPr>
              <w:t>techn</w:t>
            </w:r>
            <w:r>
              <w:rPr>
                <w:rFonts w:asciiTheme="minorHAnsi" w:hAnsiTheme="minorHAnsi"/>
              </w:rPr>
              <w:t>ologického</w:t>
            </w:r>
            <w:proofErr w:type="gramEnd"/>
            <w:r>
              <w:rPr>
                <w:rFonts w:asciiTheme="minorHAnsi" w:hAnsiTheme="minorHAnsi"/>
              </w:rPr>
              <w:t xml:space="preserve"> </w:t>
            </w:r>
            <w:r w:rsidR="0065422A" w:rsidRPr="00611048">
              <w:rPr>
                <w:rFonts w:asciiTheme="minorHAnsi" w:hAnsiTheme="minorHAnsi"/>
              </w:rPr>
              <w:t xml:space="preserve"> postup</w:t>
            </w:r>
            <w:r>
              <w:rPr>
                <w:rFonts w:asciiTheme="minorHAnsi" w:hAnsiTheme="minorHAnsi"/>
              </w:rPr>
              <w:t>u</w:t>
            </w:r>
            <w:r w:rsidR="00C72967">
              <w:rPr>
                <w:rFonts w:asciiTheme="minorHAnsi" w:hAnsiTheme="minorHAnsi"/>
              </w:rPr>
              <w:t xml:space="preserve"> výroby zadaných součástí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5422A" w:rsidRPr="00611048" w:rsidRDefault="0065422A" w:rsidP="00AF70A5">
            <w:pPr>
              <w:widowControl w:val="0"/>
              <w:spacing w:before="60" w:after="60"/>
              <w:jc w:val="center"/>
              <w:rPr>
                <w:rFonts w:asciiTheme="minorHAnsi" w:hAnsiTheme="minorHAnsi"/>
              </w:rPr>
            </w:pPr>
            <w:r w:rsidRPr="00611048">
              <w:rPr>
                <w:rFonts w:asciiTheme="minorHAnsi" w:hAnsiTheme="minorHAnsi"/>
              </w:rPr>
              <w:t>30</w:t>
            </w:r>
          </w:p>
        </w:tc>
      </w:tr>
      <w:tr w:rsidR="0065422A" w:rsidTr="002112E4">
        <w:trPr>
          <w:trHeight w:val="992"/>
        </w:trPr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5422A" w:rsidRPr="00611048" w:rsidRDefault="0045091F" w:rsidP="00C72967">
            <w:pPr>
              <w:widowControl w:val="0"/>
              <w:spacing w:before="60" w:after="60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Z</w:t>
            </w:r>
            <w:r w:rsidR="0065422A" w:rsidRPr="00611048">
              <w:rPr>
                <w:rFonts w:asciiTheme="minorHAnsi" w:hAnsiTheme="minorHAnsi"/>
              </w:rPr>
              <w:t>acvičení obsluhy na jed</w:t>
            </w:r>
            <w:r>
              <w:rPr>
                <w:rFonts w:asciiTheme="minorHAnsi" w:hAnsiTheme="minorHAnsi"/>
              </w:rPr>
              <w:t>notlivých strojích a kontrola</w:t>
            </w:r>
            <w:r w:rsidR="0065422A" w:rsidRPr="00611048">
              <w:rPr>
                <w:rFonts w:asciiTheme="minorHAnsi" w:hAnsiTheme="minorHAnsi"/>
              </w:rPr>
              <w:t xml:space="preserve"> činnosti obsluhy při provádění </w:t>
            </w:r>
            <w:r>
              <w:rPr>
                <w:rFonts w:asciiTheme="minorHAnsi" w:hAnsiTheme="minorHAnsi"/>
              </w:rPr>
              <w:t xml:space="preserve">daných technologických operací. </w:t>
            </w:r>
            <w:r w:rsidR="0065422A" w:rsidRPr="00611048">
              <w:rPr>
                <w:rFonts w:asciiTheme="minorHAnsi" w:hAnsiTheme="minorHAnsi"/>
              </w:rPr>
              <w:t>Případné</w:t>
            </w:r>
            <w:r>
              <w:rPr>
                <w:rFonts w:asciiTheme="minorHAnsi" w:hAnsiTheme="minorHAnsi"/>
              </w:rPr>
              <w:t xml:space="preserve"> odstranění</w:t>
            </w:r>
            <w:r w:rsidR="0065422A" w:rsidRPr="00611048">
              <w:rPr>
                <w:rFonts w:asciiTheme="minorHAnsi" w:hAnsiTheme="minorHAnsi"/>
              </w:rPr>
              <w:t xml:space="preserve"> chyb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5422A" w:rsidRPr="00611048" w:rsidRDefault="0065422A" w:rsidP="00AF70A5">
            <w:pPr>
              <w:widowControl w:val="0"/>
              <w:spacing w:before="60" w:after="60"/>
              <w:jc w:val="center"/>
              <w:rPr>
                <w:rFonts w:asciiTheme="minorHAnsi" w:hAnsiTheme="minorHAnsi"/>
                <w:bCs/>
              </w:rPr>
            </w:pPr>
            <w:r w:rsidRPr="00611048">
              <w:rPr>
                <w:rFonts w:asciiTheme="minorHAnsi" w:hAnsiTheme="minorHAnsi"/>
                <w:bCs/>
              </w:rPr>
              <w:t>30</w:t>
            </w:r>
          </w:p>
        </w:tc>
      </w:tr>
      <w:tr w:rsidR="0065422A" w:rsidTr="002112E4">
        <w:trPr>
          <w:trHeight w:val="70"/>
        </w:trPr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65422A" w:rsidRPr="00A77953" w:rsidRDefault="0065422A" w:rsidP="00A77953">
            <w:pPr>
              <w:widowControl w:val="0"/>
              <w:spacing w:before="60" w:after="60"/>
              <w:rPr>
                <w:rFonts w:asciiTheme="minorHAnsi" w:hAnsiTheme="minorHAnsi"/>
              </w:rPr>
            </w:pPr>
            <w:r w:rsidRPr="00611048">
              <w:rPr>
                <w:rFonts w:asciiTheme="minorHAnsi" w:hAnsiTheme="minorHAnsi"/>
                <w:b/>
              </w:rPr>
              <w:t>Doba trvání zkoušky</w:t>
            </w:r>
            <w:r w:rsidR="00C72967">
              <w:rPr>
                <w:rFonts w:asciiTheme="minorHAnsi" w:hAnsiTheme="minorHAnsi"/>
                <w:b/>
              </w:rPr>
              <w:t>:</w:t>
            </w:r>
            <w:r w:rsidR="00A77953">
              <w:rPr>
                <w:rFonts w:asciiTheme="minorHAnsi" w:hAnsiTheme="minorHAnsi"/>
                <w:b/>
              </w:rPr>
              <w:t xml:space="preserve"> </w:t>
            </w:r>
            <w:r w:rsidR="00A77953">
              <w:rPr>
                <w:rFonts w:asciiTheme="minorHAnsi" w:hAnsiTheme="minorHAnsi"/>
              </w:rPr>
              <w:t xml:space="preserve">podle standardu 7-14 hod.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65422A" w:rsidRPr="007128F5" w:rsidRDefault="00C72967" w:rsidP="00AF70A5">
            <w:pPr>
              <w:widowControl w:val="0"/>
              <w:spacing w:before="60" w:after="6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820 </w:t>
            </w:r>
          </w:p>
        </w:tc>
      </w:tr>
    </w:tbl>
    <w:p w:rsidR="00AD562E" w:rsidRDefault="00AD562E" w:rsidP="00217975"/>
    <w:sectPr w:rsidR="00AD562E" w:rsidSect="001270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11"/>
    <w:multiLevelType w:val="multilevel"/>
    <w:tmpl w:val="00000011"/>
    <w:name w:val="WW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tabs>
          <w:tab w:val="num" w:pos="1364"/>
        </w:tabs>
        <w:ind w:left="1364" w:hanging="284"/>
      </w:pPr>
      <w:rPr>
        <w:rFonts w:ascii="Times New Roman" w:hAnsi="Times New Roman"/>
      </w:rPr>
    </w:lvl>
    <w:lvl w:ilvl="2">
      <w:start w:val="1"/>
      <w:numFmt w:val="lowerRoman"/>
      <w:lvlText w:val="%2.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6480"/>
        </w:tabs>
        <w:ind w:left="6480" w:hanging="180"/>
      </w:pPr>
    </w:lvl>
  </w:abstractNum>
  <w:abstractNum w:abstractNumId="2">
    <w:nsid w:val="00000015"/>
    <w:multiLevelType w:val="multilevel"/>
    <w:tmpl w:val="00000015"/>
    <w:name w:val="WWNum2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1115" w:hanging="40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80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52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8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360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9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468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5040" w:hanging="1800"/>
      </w:pPr>
    </w:lvl>
  </w:abstractNum>
  <w:abstractNum w:abstractNumId="3">
    <w:nsid w:val="00000016"/>
    <w:multiLevelType w:val="multilevel"/>
    <w:tmpl w:val="00000016"/>
    <w:name w:val="WWNum22"/>
    <w:lvl w:ilvl="0">
      <w:start w:val="1"/>
      <w:numFmt w:val="decimal"/>
      <w:lvlText w:val="%1."/>
      <w:lvlJc w:val="left"/>
      <w:pPr>
        <w:tabs>
          <w:tab w:val="num" w:pos="878"/>
        </w:tabs>
        <w:ind w:left="935" w:hanging="227"/>
      </w:pPr>
    </w:lvl>
    <w:lvl w:ilvl="1">
      <w:start w:val="1"/>
      <w:numFmt w:val="bullet"/>
      <w:lvlText w:val="o"/>
      <w:lvlJc w:val="left"/>
      <w:pPr>
        <w:tabs>
          <w:tab w:val="num" w:pos="0"/>
        </w:tabs>
        <w:ind w:left="1788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8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8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8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8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8" w:hanging="360"/>
      </w:pPr>
      <w:rPr>
        <w:rFonts w:ascii="Wingdings" w:hAnsi="Wingdings" w:cs="Wingdings"/>
      </w:rPr>
    </w:lvl>
  </w:abstractNum>
  <w:abstractNum w:abstractNumId="4">
    <w:nsid w:val="00000017"/>
    <w:multiLevelType w:val="multilevel"/>
    <w:tmpl w:val="00000017"/>
    <w:name w:val="WWNum23"/>
    <w:lvl w:ilvl="0">
      <w:start w:val="1"/>
      <w:numFmt w:val="decimal"/>
      <w:lvlText w:val="%1."/>
      <w:lvlJc w:val="left"/>
      <w:pPr>
        <w:tabs>
          <w:tab w:val="num" w:pos="878"/>
        </w:tabs>
        <w:ind w:left="935" w:hanging="227"/>
      </w:pPr>
    </w:lvl>
    <w:lvl w:ilvl="1">
      <w:start w:val="1"/>
      <w:numFmt w:val="bullet"/>
      <w:lvlText w:val="o"/>
      <w:lvlJc w:val="left"/>
      <w:pPr>
        <w:tabs>
          <w:tab w:val="num" w:pos="0"/>
        </w:tabs>
        <w:ind w:left="179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1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3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5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7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9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1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30" w:hanging="360"/>
      </w:pPr>
      <w:rPr>
        <w:rFonts w:ascii="Wingdings" w:hAnsi="Wingdings" w:cs="Wingdings"/>
      </w:rPr>
    </w:lvl>
  </w:abstractNum>
  <w:abstractNum w:abstractNumId="5">
    <w:nsid w:val="00000018"/>
    <w:multiLevelType w:val="multilevel"/>
    <w:tmpl w:val="00000018"/>
    <w:name w:val="WWNum24"/>
    <w:lvl w:ilvl="0">
      <w:start w:val="1"/>
      <w:numFmt w:val="decimal"/>
      <w:lvlText w:val="%1."/>
      <w:lvlJc w:val="left"/>
      <w:pPr>
        <w:tabs>
          <w:tab w:val="num" w:pos="878"/>
        </w:tabs>
        <w:ind w:left="935" w:hanging="227"/>
      </w:pPr>
    </w:lvl>
    <w:lvl w:ilvl="1">
      <w:start w:val="1"/>
      <w:numFmt w:val="bullet"/>
      <w:lvlText w:val="o"/>
      <w:lvlJc w:val="left"/>
      <w:pPr>
        <w:tabs>
          <w:tab w:val="num" w:pos="0"/>
        </w:tabs>
        <w:ind w:left="179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1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3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5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7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9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1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30" w:hanging="360"/>
      </w:pPr>
      <w:rPr>
        <w:rFonts w:ascii="Wingdings" w:hAnsi="Wingdings" w:cs="Wingdings"/>
      </w:rPr>
    </w:lvl>
  </w:abstractNum>
  <w:abstractNum w:abstractNumId="6">
    <w:nsid w:val="00000019"/>
    <w:multiLevelType w:val="multilevel"/>
    <w:tmpl w:val="00000019"/>
    <w:name w:val="WWNum25"/>
    <w:lvl w:ilvl="0">
      <w:start w:val="1"/>
      <w:numFmt w:val="decimal"/>
      <w:lvlText w:val="%1."/>
      <w:lvlJc w:val="left"/>
      <w:pPr>
        <w:tabs>
          <w:tab w:val="num" w:pos="878"/>
        </w:tabs>
        <w:ind w:left="935" w:hanging="227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6480"/>
        </w:tabs>
        <w:ind w:left="6480" w:hanging="180"/>
      </w:pPr>
    </w:lvl>
  </w:abstractNum>
  <w:abstractNum w:abstractNumId="7">
    <w:nsid w:val="00000029"/>
    <w:multiLevelType w:val="multilevel"/>
    <w:tmpl w:val="00000029"/>
    <w:name w:val="WW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bullet"/>
      <w:lvlText w:val="–"/>
      <w:lvlJc w:val="left"/>
      <w:pPr>
        <w:tabs>
          <w:tab w:val="num" w:pos="0"/>
        </w:tabs>
        <w:ind w:left="1440" w:hanging="360"/>
      </w:pPr>
      <w:rPr>
        <w:rFonts w:ascii="Arial" w:hAnsi="Arial"/>
      </w:r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8">
    <w:nsid w:val="43B77C78"/>
    <w:multiLevelType w:val="hybridMultilevel"/>
    <w:tmpl w:val="C7E68090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49CE18FB"/>
    <w:multiLevelType w:val="hybridMultilevel"/>
    <w:tmpl w:val="1BC247F0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4A027317"/>
    <w:multiLevelType w:val="hybridMultilevel"/>
    <w:tmpl w:val="2ECC98D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B3706B1"/>
    <w:multiLevelType w:val="hybridMultilevel"/>
    <w:tmpl w:val="B6F0A016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769618A6"/>
    <w:multiLevelType w:val="hybridMultilevel"/>
    <w:tmpl w:val="B8F6445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78C57001"/>
    <w:multiLevelType w:val="hybridMultilevel"/>
    <w:tmpl w:val="491AC122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79B01B84"/>
    <w:multiLevelType w:val="hybridMultilevel"/>
    <w:tmpl w:val="792286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DBD0B0B"/>
    <w:multiLevelType w:val="hybridMultilevel"/>
    <w:tmpl w:val="8CA2BC74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0"/>
  </w:num>
  <w:num w:numId="9">
    <w:abstractNumId w:val="13"/>
  </w:num>
  <w:num w:numId="10">
    <w:abstractNumId w:val="8"/>
  </w:num>
  <w:num w:numId="11">
    <w:abstractNumId w:val="9"/>
  </w:num>
  <w:num w:numId="12">
    <w:abstractNumId w:val="11"/>
  </w:num>
  <w:num w:numId="13">
    <w:abstractNumId w:val="12"/>
  </w:num>
  <w:num w:numId="14">
    <w:abstractNumId w:val="15"/>
  </w:num>
  <w:num w:numId="15">
    <w:abstractNumId w:val="10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328"/>
    <w:rsid w:val="00012CFB"/>
    <w:rsid w:val="00021493"/>
    <w:rsid w:val="000608A3"/>
    <w:rsid w:val="0007234C"/>
    <w:rsid w:val="000915A7"/>
    <w:rsid w:val="00094033"/>
    <w:rsid w:val="00095E96"/>
    <w:rsid w:val="000A17E2"/>
    <w:rsid w:val="000B2EF6"/>
    <w:rsid w:val="000B7E2F"/>
    <w:rsid w:val="000D44BD"/>
    <w:rsid w:val="001257CC"/>
    <w:rsid w:val="00127046"/>
    <w:rsid w:val="001472CC"/>
    <w:rsid w:val="001B0856"/>
    <w:rsid w:val="002112E4"/>
    <w:rsid w:val="00217975"/>
    <w:rsid w:val="0023161A"/>
    <w:rsid w:val="00253A96"/>
    <w:rsid w:val="00264202"/>
    <w:rsid w:val="00271FF3"/>
    <w:rsid w:val="002F2040"/>
    <w:rsid w:val="00347603"/>
    <w:rsid w:val="00350715"/>
    <w:rsid w:val="00351E4A"/>
    <w:rsid w:val="00354C59"/>
    <w:rsid w:val="00363F4F"/>
    <w:rsid w:val="003A3818"/>
    <w:rsid w:val="003B7F6E"/>
    <w:rsid w:val="003F0BF0"/>
    <w:rsid w:val="003F7611"/>
    <w:rsid w:val="00423590"/>
    <w:rsid w:val="0045091F"/>
    <w:rsid w:val="00463171"/>
    <w:rsid w:val="00475189"/>
    <w:rsid w:val="00492443"/>
    <w:rsid w:val="004A0B1F"/>
    <w:rsid w:val="004B4880"/>
    <w:rsid w:val="004C239D"/>
    <w:rsid w:val="004E45AA"/>
    <w:rsid w:val="004E765F"/>
    <w:rsid w:val="004E781B"/>
    <w:rsid w:val="00517BE1"/>
    <w:rsid w:val="0053646D"/>
    <w:rsid w:val="005953E0"/>
    <w:rsid w:val="00597B75"/>
    <w:rsid w:val="005E02DB"/>
    <w:rsid w:val="00611048"/>
    <w:rsid w:val="0065422A"/>
    <w:rsid w:val="00663819"/>
    <w:rsid w:val="00675AA4"/>
    <w:rsid w:val="0067649C"/>
    <w:rsid w:val="00683173"/>
    <w:rsid w:val="006B238B"/>
    <w:rsid w:val="006D5DAD"/>
    <w:rsid w:val="006E1A92"/>
    <w:rsid w:val="00705E03"/>
    <w:rsid w:val="0071135D"/>
    <w:rsid w:val="007128F5"/>
    <w:rsid w:val="00717570"/>
    <w:rsid w:val="00731ED7"/>
    <w:rsid w:val="0073308B"/>
    <w:rsid w:val="007841AA"/>
    <w:rsid w:val="007B366C"/>
    <w:rsid w:val="007F71ED"/>
    <w:rsid w:val="00812109"/>
    <w:rsid w:val="00845CD0"/>
    <w:rsid w:val="008576E3"/>
    <w:rsid w:val="0086246F"/>
    <w:rsid w:val="00873E68"/>
    <w:rsid w:val="00877309"/>
    <w:rsid w:val="008930A0"/>
    <w:rsid w:val="008B7476"/>
    <w:rsid w:val="008C3870"/>
    <w:rsid w:val="008F24FB"/>
    <w:rsid w:val="00903419"/>
    <w:rsid w:val="0091018A"/>
    <w:rsid w:val="00922B5B"/>
    <w:rsid w:val="00937F49"/>
    <w:rsid w:val="009C5019"/>
    <w:rsid w:val="009D1C6E"/>
    <w:rsid w:val="009D6441"/>
    <w:rsid w:val="009F70FF"/>
    <w:rsid w:val="00A1317C"/>
    <w:rsid w:val="00A131E2"/>
    <w:rsid w:val="00A5244C"/>
    <w:rsid w:val="00A57592"/>
    <w:rsid w:val="00A735BE"/>
    <w:rsid w:val="00A74328"/>
    <w:rsid w:val="00A77953"/>
    <w:rsid w:val="00A94382"/>
    <w:rsid w:val="00AA2D1B"/>
    <w:rsid w:val="00AD562E"/>
    <w:rsid w:val="00AF0471"/>
    <w:rsid w:val="00AF70A5"/>
    <w:rsid w:val="00B05783"/>
    <w:rsid w:val="00B139A6"/>
    <w:rsid w:val="00B62829"/>
    <w:rsid w:val="00B62FDD"/>
    <w:rsid w:val="00BC2BEA"/>
    <w:rsid w:val="00C072C7"/>
    <w:rsid w:val="00C72967"/>
    <w:rsid w:val="00C76F7E"/>
    <w:rsid w:val="00C843AC"/>
    <w:rsid w:val="00CA176A"/>
    <w:rsid w:val="00CC5DF2"/>
    <w:rsid w:val="00D806A4"/>
    <w:rsid w:val="00D86AA3"/>
    <w:rsid w:val="00DA562D"/>
    <w:rsid w:val="00DB439B"/>
    <w:rsid w:val="00DB4DA2"/>
    <w:rsid w:val="00DD3C08"/>
    <w:rsid w:val="00DD465B"/>
    <w:rsid w:val="00DE0F80"/>
    <w:rsid w:val="00DE6664"/>
    <w:rsid w:val="00DF78BD"/>
    <w:rsid w:val="00E333DE"/>
    <w:rsid w:val="00E420F3"/>
    <w:rsid w:val="00E73F9E"/>
    <w:rsid w:val="00E81BD9"/>
    <w:rsid w:val="00E86C87"/>
    <w:rsid w:val="00EC2671"/>
    <w:rsid w:val="00ED26CB"/>
    <w:rsid w:val="00F46E6B"/>
    <w:rsid w:val="00F47DC5"/>
    <w:rsid w:val="00F655AE"/>
    <w:rsid w:val="00F73DEF"/>
    <w:rsid w:val="00F8564E"/>
    <w:rsid w:val="00F96394"/>
    <w:rsid w:val="00FA76E0"/>
    <w:rsid w:val="00FC33CF"/>
    <w:rsid w:val="00FE5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208563-F9D1-409B-B95B-3398510D3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74328"/>
    <w:pPr>
      <w:suppressAutoHyphens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Nadpis1">
    <w:name w:val="heading 1"/>
    <w:basedOn w:val="Normln"/>
    <w:next w:val="Normln"/>
    <w:link w:val="Nadpis1Char"/>
    <w:qFormat/>
    <w:rsid w:val="006B238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nhideWhenUsed/>
    <w:qFormat/>
    <w:rsid w:val="006B238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rsid w:val="006B238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6B23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Nadpis2Char">
    <w:name w:val="Nadpis 2 Char"/>
    <w:basedOn w:val="Standardnpsmoodstavce"/>
    <w:link w:val="Nadpis2"/>
    <w:rsid w:val="006B238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Nadpis3Char">
    <w:name w:val="Nadpis 3 Char"/>
    <w:basedOn w:val="Standardnpsmoodstavce"/>
    <w:link w:val="Nadpis3"/>
    <w:rsid w:val="006B238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n-US"/>
    </w:rPr>
  </w:style>
  <w:style w:type="paragraph" w:styleId="Nzev">
    <w:name w:val="Title"/>
    <w:basedOn w:val="Normln"/>
    <w:next w:val="Normln"/>
    <w:link w:val="NzevChar"/>
    <w:qFormat/>
    <w:rsid w:val="006B238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rsid w:val="006B238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Odstavecseseznamem">
    <w:name w:val="List Paragraph"/>
    <w:basedOn w:val="Normln"/>
    <w:qFormat/>
    <w:rsid w:val="006B238B"/>
    <w:pPr>
      <w:ind w:left="720"/>
    </w:pPr>
    <w:rPr>
      <w:rFonts w:ascii="Arial" w:hAnsi="Arial"/>
      <w:color w:val="000000"/>
      <w:szCs w:val="20"/>
      <w:lang w:eastAsia="cs-CZ"/>
    </w:rPr>
  </w:style>
  <w:style w:type="paragraph" w:customStyle="1" w:styleId="Odstavecseseznamem1">
    <w:name w:val="Odstavec se seznamem1"/>
    <w:basedOn w:val="Normln"/>
    <w:rsid w:val="00A74328"/>
    <w:pPr>
      <w:ind w:left="720"/>
    </w:pPr>
  </w:style>
  <w:style w:type="paragraph" w:customStyle="1" w:styleId="Normlnweb1">
    <w:name w:val="Normální (web)1"/>
    <w:basedOn w:val="Normln"/>
    <w:rsid w:val="00A74328"/>
    <w:pPr>
      <w:spacing w:before="28" w:after="28"/>
    </w:pPr>
  </w:style>
  <w:style w:type="paragraph" w:styleId="Zhlav">
    <w:name w:val="header"/>
    <w:basedOn w:val="Normln"/>
    <w:link w:val="ZhlavChar"/>
    <w:rsid w:val="00AF0471"/>
    <w:pPr>
      <w:suppressLineNumbers/>
      <w:tabs>
        <w:tab w:val="center" w:pos="4536"/>
        <w:tab w:val="right" w:pos="9072"/>
      </w:tabs>
    </w:pPr>
    <w:rPr>
      <w:sz w:val="22"/>
    </w:rPr>
  </w:style>
  <w:style w:type="character" w:customStyle="1" w:styleId="ZhlavChar">
    <w:name w:val="Záhlaví Char"/>
    <w:basedOn w:val="Standardnpsmoodstavce"/>
    <w:link w:val="Zhlav"/>
    <w:rsid w:val="00AF0471"/>
    <w:rPr>
      <w:rFonts w:ascii="Times New Roman" w:eastAsia="SimSun" w:hAnsi="Times New Roman" w:cs="Mangal"/>
      <w:kern w:val="1"/>
      <w:szCs w:val="24"/>
      <w:lang w:eastAsia="hi-IN" w:bidi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75AA4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75AA4"/>
    <w:rPr>
      <w:rFonts w:ascii="Tahoma" w:eastAsia="SimSun" w:hAnsi="Tahoma" w:cs="Mangal"/>
      <w:kern w:val="1"/>
      <w:sz w:val="16"/>
      <w:szCs w:val="14"/>
      <w:lang w:eastAsia="hi-IN" w:bidi="hi-IN"/>
    </w:rPr>
  </w:style>
  <w:style w:type="table" w:styleId="Mkatabulky">
    <w:name w:val="Table Grid"/>
    <w:basedOn w:val="Normlntabulka"/>
    <w:uiPriority w:val="59"/>
    <w:rsid w:val="00D806A4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031C41-0E20-48D4-9634-C92C9803A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1061</Words>
  <Characters>6266</Characters>
  <Application>Microsoft Office Word</Application>
  <DocSecurity>0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Vladimír</dc:creator>
  <cp:lastModifiedBy>Jarmila</cp:lastModifiedBy>
  <cp:revision>2</cp:revision>
  <dcterms:created xsi:type="dcterms:W3CDTF">2015-03-26T13:40:00Z</dcterms:created>
  <dcterms:modified xsi:type="dcterms:W3CDTF">2015-03-26T13:40:00Z</dcterms:modified>
</cp:coreProperties>
</file>